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85" w:rsidRPr="0092697B" w:rsidRDefault="006F6285" w:rsidP="0047078D">
      <w:pPr>
        <w:tabs>
          <w:tab w:val="left" w:pos="709"/>
        </w:tabs>
        <w:spacing w:line="276" w:lineRule="auto"/>
        <w:jc w:val="center"/>
        <w:rPr>
          <w:b/>
          <w:sz w:val="24"/>
          <w:szCs w:val="24"/>
        </w:rPr>
      </w:pPr>
      <w:r w:rsidRPr="0092697B">
        <w:rPr>
          <w:b/>
          <w:sz w:val="24"/>
          <w:szCs w:val="24"/>
        </w:rPr>
        <w:t>ДОГОВОР №_________</w:t>
      </w:r>
    </w:p>
    <w:p w:rsidR="006F6285" w:rsidRPr="0092697B" w:rsidRDefault="006F6285" w:rsidP="0047078D">
      <w:pPr>
        <w:tabs>
          <w:tab w:val="left" w:pos="709"/>
        </w:tabs>
        <w:spacing w:line="276" w:lineRule="auto"/>
        <w:jc w:val="center"/>
        <w:rPr>
          <w:sz w:val="24"/>
          <w:szCs w:val="24"/>
        </w:rPr>
      </w:pPr>
      <w:r w:rsidRPr="0092697B">
        <w:rPr>
          <w:sz w:val="24"/>
          <w:szCs w:val="24"/>
        </w:rPr>
        <w:t xml:space="preserve">на техническое обслуживание </w:t>
      </w:r>
      <w:r w:rsidR="005C2569" w:rsidRPr="0092697B">
        <w:rPr>
          <w:sz w:val="24"/>
          <w:szCs w:val="24"/>
        </w:rPr>
        <w:t>приборов</w:t>
      </w:r>
      <w:r w:rsidRPr="0092697B">
        <w:rPr>
          <w:sz w:val="24"/>
          <w:szCs w:val="24"/>
        </w:rPr>
        <w:t xml:space="preserve"> учета тепловой энергии</w:t>
      </w:r>
    </w:p>
    <w:p w:rsidR="006F6285" w:rsidRPr="0092697B" w:rsidRDefault="006F6285" w:rsidP="0047078D">
      <w:pPr>
        <w:tabs>
          <w:tab w:val="left" w:pos="709"/>
        </w:tabs>
        <w:spacing w:line="276" w:lineRule="auto"/>
        <w:jc w:val="center"/>
        <w:rPr>
          <w:b/>
          <w:sz w:val="24"/>
          <w:szCs w:val="24"/>
        </w:rPr>
      </w:pPr>
    </w:p>
    <w:p w:rsidR="006F6285" w:rsidRPr="0092697B" w:rsidRDefault="006F6285" w:rsidP="0047078D">
      <w:pPr>
        <w:tabs>
          <w:tab w:val="left" w:pos="709"/>
          <w:tab w:val="right" w:pos="9781"/>
        </w:tabs>
        <w:spacing w:line="276" w:lineRule="auto"/>
        <w:jc w:val="right"/>
        <w:rPr>
          <w:sz w:val="24"/>
          <w:szCs w:val="24"/>
        </w:rPr>
      </w:pPr>
      <w:r w:rsidRPr="0092697B">
        <w:rPr>
          <w:sz w:val="24"/>
          <w:szCs w:val="24"/>
        </w:rPr>
        <w:t>г. Уфа</w:t>
      </w:r>
      <w:r w:rsidRPr="0092697B">
        <w:rPr>
          <w:sz w:val="24"/>
          <w:szCs w:val="24"/>
        </w:rPr>
        <w:tab/>
      </w:r>
      <w:r w:rsidRPr="0092697B">
        <w:rPr>
          <w:sz w:val="24"/>
          <w:szCs w:val="24"/>
        </w:rPr>
        <w:tab/>
        <w:t>от «___»_________2013г.</w:t>
      </w:r>
    </w:p>
    <w:p w:rsidR="006F6285" w:rsidRPr="0092697B" w:rsidRDefault="006F6285" w:rsidP="0047078D">
      <w:pPr>
        <w:tabs>
          <w:tab w:val="left" w:pos="709"/>
          <w:tab w:val="right" w:pos="9781"/>
        </w:tabs>
        <w:spacing w:line="276" w:lineRule="auto"/>
        <w:jc w:val="right"/>
        <w:rPr>
          <w:sz w:val="24"/>
          <w:szCs w:val="24"/>
        </w:rPr>
      </w:pPr>
    </w:p>
    <w:p w:rsidR="00122D93" w:rsidRPr="0092697B" w:rsidRDefault="00122D93" w:rsidP="0047078D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92697B">
        <w:rPr>
          <w:b/>
          <w:sz w:val="24"/>
          <w:szCs w:val="24"/>
        </w:rPr>
        <w:tab/>
      </w:r>
      <w:r w:rsidRPr="0092697B">
        <w:rPr>
          <w:sz w:val="24"/>
          <w:szCs w:val="24"/>
        </w:rPr>
        <w:t xml:space="preserve">ОАО “Башинформсвязь”, именуемое в дальнейшем «Заказчик», в лице                     </w:t>
      </w:r>
      <w:r w:rsidRPr="0092697B">
        <w:rPr>
          <w:bCs/>
          <w:sz w:val="24"/>
          <w:szCs w:val="24"/>
        </w:rPr>
        <w:t>генерального директора</w:t>
      </w:r>
      <w:r w:rsidRPr="0092697B">
        <w:rPr>
          <w:sz w:val="24"/>
          <w:szCs w:val="24"/>
        </w:rPr>
        <w:t xml:space="preserve"> Сафеева Р.</w:t>
      </w:r>
      <w:r w:rsidR="006F6285" w:rsidRPr="0092697B">
        <w:rPr>
          <w:sz w:val="24"/>
          <w:szCs w:val="24"/>
        </w:rPr>
        <w:t xml:space="preserve"> </w:t>
      </w:r>
      <w:r w:rsidRPr="0092697B">
        <w:rPr>
          <w:sz w:val="24"/>
          <w:szCs w:val="24"/>
        </w:rPr>
        <w:t xml:space="preserve">Р., действующего на основании </w:t>
      </w:r>
      <w:r w:rsidRPr="0092697B">
        <w:rPr>
          <w:bCs/>
          <w:sz w:val="24"/>
          <w:szCs w:val="24"/>
        </w:rPr>
        <w:t>Устава</w:t>
      </w:r>
      <w:r w:rsidRPr="0092697B">
        <w:rPr>
          <w:sz w:val="24"/>
          <w:szCs w:val="24"/>
        </w:rPr>
        <w:t xml:space="preserve">, с одной стороны и </w:t>
      </w:r>
      <w:r w:rsidRPr="0092697B">
        <w:rPr>
          <w:b/>
          <w:sz w:val="24"/>
          <w:szCs w:val="24"/>
        </w:rPr>
        <w:t>____ «__________»</w:t>
      </w:r>
      <w:r w:rsidRPr="0092697B">
        <w:rPr>
          <w:sz w:val="24"/>
          <w:szCs w:val="24"/>
        </w:rPr>
        <w:t xml:space="preserve">, именуемое в дальнейшем «Подрядчик», в лице </w:t>
      </w:r>
      <w:r w:rsidRPr="0092697B">
        <w:rPr>
          <w:b/>
          <w:sz w:val="24"/>
          <w:szCs w:val="24"/>
        </w:rPr>
        <w:t xml:space="preserve">__________, </w:t>
      </w:r>
      <w:r w:rsidRPr="0092697B">
        <w:rPr>
          <w:sz w:val="24"/>
          <w:szCs w:val="24"/>
        </w:rPr>
        <w:t>действующего на основании __________</w:t>
      </w:r>
      <w:proofErr w:type="gramStart"/>
      <w:r w:rsidRPr="0092697B">
        <w:rPr>
          <w:sz w:val="24"/>
          <w:szCs w:val="24"/>
        </w:rPr>
        <w:t xml:space="preserve"> </w:t>
      </w:r>
      <w:r w:rsidR="006F6285" w:rsidRPr="0092697B">
        <w:rPr>
          <w:sz w:val="24"/>
          <w:szCs w:val="24"/>
        </w:rPr>
        <w:t>,</w:t>
      </w:r>
      <w:proofErr w:type="gramEnd"/>
      <w:r w:rsidR="006F6285" w:rsidRPr="0092697B">
        <w:rPr>
          <w:sz w:val="24"/>
          <w:szCs w:val="24"/>
        </w:rPr>
        <w:t xml:space="preserve"> с другой стороны, </w:t>
      </w:r>
      <w:r w:rsidRPr="0092697B">
        <w:rPr>
          <w:sz w:val="24"/>
          <w:szCs w:val="24"/>
        </w:rPr>
        <w:t>заключили настоящий Договор.</w:t>
      </w:r>
    </w:p>
    <w:p w:rsidR="00122D93" w:rsidRPr="0092697B" w:rsidRDefault="00122D93" w:rsidP="0047078D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</w:p>
    <w:p w:rsidR="00E514F0" w:rsidRPr="0092697B" w:rsidRDefault="00CD1C01" w:rsidP="0047078D">
      <w:pPr>
        <w:spacing w:line="276" w:lineRule="auto"/>
        <w:jc w:val="both"/>
        <w:rPr>
          <w:sz w:val="24"/>
          <w:szCs w:val="24"/>
          <w:u w:val="single"/>
        </w:rPr>
      </w:pPr>
      <w:r w:rsidRPr="0092697B">
        <w:rPr>
          <w:b/>
          <w:sz w:val="24"/>
          <w:szCs w:val="24"/>
          <w:u w:val="single"/>
        </w:rPr>
        <w:t>1.</w:t>
      </w:r>
      <w:r w:rsidR="00122D93" w:rsidRPr="0092697B">
        <w:rPr>
          <w:b/>
          <w:sz w:val="24"/>
          <w:szCs w:val="24"/>
          <w:u w:val="single"/>
        </w:rPr>
        <w:t>ПРЕДМЕТ ДОГОВОРА.</w:t>
      </w:r>
    </w:p>
    <w:p w:rsidR="008B2E64" w:rsidRPr="0092697B" w:rsidRDefault="00122D93" w:rsidP="0047078D">
      <w:pPr>
        <w:pStyle w:val="3"/>
        <w:numPr>
          <w:ilvl w:val="1"/>
          <w:numId w:val="4"/>
        </w:numPr>
        <w:spacing w:line="276" w:lineRule="auto"/>
        <w:ind w:left="0" w:firstLine="0"/>
        <w:jc w:val="both"/>
        <w:rPr>
          <w:szCs w:val="24"/>
        </w:rPr>
      </w:pPr>
      <w:r w:rsidRPr="0092697B">
        <w:rPr>
          <w:szCs w:val="24"/>
        </w:rPr>
        <w:t xml:space="preserve">Подрядчик </w:t>
      </w:r>
      <w:r w:rsidR="006F6285" w:rsidRPr="0092697B">
        <w:rPr>
          <w:szCs w:val="24"/>
        </w:rPr>
        <w:t xml:space="preserve">обязуется выполнить работы </w:t>
      </w:r>
      <w:r w:rsidRPr="0092697B">
        <w:rPr>
          <w:szCs w:val="24"/>
        </w:rPr>
        <w:t xml:space="preserve">по </w:t>
      </w:r>
      <w:r w:rsidR="006F6285" w:rsidRPr="0092697B">
        <w:rPr>
          <w:szCs w:val="24"/>
        </w:rPr>
        <w:t>техническому обслуживанию (ТО-3)</w:t>
      </w:r>
      <w:r w:rsidRPr="0092697B">
        <w:rPr>
          <w:szCs w:val="24"/>
        </w:rPr>
        <w:t xml:space="preserve"> приборов учета тепловой энергии,</w:t>
      </w:r>
      <w:r w:rsidR="006F6285" w:rsidRPr="0092697B">
        <w:rPr>
          <w:szCs w:val="24"/>
        </w:rPr>
        <w:t xml:space="preserve"> согласно условиям настоящего Договора и Приложений к нему (далее – «Работы»), а Заказчик обязуется принять выполненные Работы и оплатить на условиях,</w:t>
      </w:r>
      <w:r w:rsidR="008B2E64" w:rsidRPr="0092697B">
        <w:rPr>
          <w:szCs w:val="24"/>
        </w:rPr>
        <w:t xml:space="preserve"> установленных настоящим Договором.</w:t>
      </w:r>
    </w:p>
    <w:p w:rsidR="00122D93" w:rsidRPr="0092697B" w:rsidRDefault="00E514F0" w:rsidP="0047078D">
      <w:pPr>
        <w:pStyle w:val="3"/>
        <w:numPr>
          <w:ilvl w:val="1"/>
          <w:numId w:val="4"/>
        </w:numPr>
        <w:spacing w:line="276" w:lineRule="auto"/>
        <w:ind w:left="0" w:firstLine="0"/>
        <w:jc w:val="both"/>
        <w:rPr>
          <w:szCs w:val="24"/>
        </w:rPr>
      </w:pPr>
      <w:r w:rsidRPr="0092697B">
        <w:rPr>
          <w:szCs w:val="24"/>
        </w:rPr>
        <w:t>Перечень и стоимость Работ определяется Сторонами в Приложениях №№ 1, 2 к настоящему Договору, являющимися его неотъемлемой частью.</w:t>
      </w:r>
    </w:p>
    <w:p w:rsidR="00E514F0" w:rsidRPr="0092697B" w:rsidRDefault="0099612C" w:rsidP="0099612C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1.3.</w:t>
      </w:r>
      <w:r w:rsidR="007F433A" w:rsidRPr="0092697B">
        <w:rPr>
          <w:szCs w:val="24"/>
        </w:rPr>
        <w:t xml:space="preserve"> Подрядчик</w:t>
      </w:r>
      <w:r w:rsidRPr="0092697B">
        <w:rPr>
          <w:szCs w:val="24"/>
        </w:rPr>
        <w:t xml:space="preserve"> приступает к оказанию Услуг </w:t>
      </w:r>
      <w:proofErr w:type="gramStart"/>
      <w:r w:rsidRPr="0092697B">
        <w:rPr>
          <w:szCs w:val="24"/>
        </w:rPr>
        <w:t>с даты подписания</w:t>
      </w:r>
      <w:proofErr w:type="gramEnd"/>
      <w:r w:rsidRPr="0092697B">
        <w:rPr>
          <w:szCs w:val="24"/>
        </w:rPr>
        <w:t xml:space="preserve"> настоящего Договора и оказывает их в течение всего срока его действия.</w:t>
      </w:r>
    </w:p>
    <w:p w:rsidR="007F433A" w:rsidRPr="0092697B" w:rsidRDefault="00B40724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1.4.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B40724" w:rsidRPr="0092697B" w:rsidRDefault="00B40724" w:rsidP="0047078D">
      <w:pPr>
        <w:pStyle w:val="3"/>
        <w:spacing w:line="276" w:lineRule="auto"/>
        <w:jc w:val="both"/>
        <w:rPr>
          <w:b/>
          <w:szCs w:val="24"/>
          <w:u w:val="single"/>
        </w:rPr>
      </w:pPr>
    </w:p>
    <w:p w:rsidR="00122D93" w:rsidRPr="0092697B" w:rsidRDefault="00122D93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b/>
          <w:szCs w:val="24"/>
          <w:u w:val="single"/>
        </w:rPr>
        <w:t>2. ОБЯЗАТЕЛЬСТВА СТОРОН.</w:t>
      </w:r>
      <w:r w:rsidRPr="0092697B">
        <w:rPr>
          <w:szCs w:val="24"/>
        </w:rPr>
        <w:t xml:space="preserve"> </w:t>
      </w:r>
      <w:r w:rsidRPr="0092697B">
        <w:rPr>
          <w:szCs w:val="24"/>
        </w:rPr>
        <w:tab/>
      </w:r>
    </w:p>
    <w:p w:rsidR="00122D93" w:rsidRPr="0092697B" w:rsidRDefault="00122D93" w:rsidP="0047078D">
      <w:pPr>
        <w:pStyle w:val="3"/>
        <w:spacing w:line="276" w:lineRule="auto"/>
        <w:jc w:val="both"/>
        <w:rPr>
          <w:b/>
          <w:szCs w:val="24"/>
        </w:rPr>
      </w:pPr>
      <w:r w:rsidRPr="0092697B">
        <w:rPr>
          <w:b/>
          <w:szCs w:val="24"/>
        </w:rPr>
        <w:t>2.1. Заказчик:</w:t>
      </w:r>
    </w:p>
    <w:p w:rsidR="00122D93" w:rsidRPr="0092697B" w:rsidRDefault="00122D93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2.1.1</w:t>
      </w:r>
      <w:r w:rsidR="005B6BAE" w:rsidRPr="0092697B">
        <w:rPr>
          <w:szCs w:val="24"/>
        </w:rPr>
        <w:t>. Назначает ответственного представителя Заказчика для решения организационных и технических вопросов, возникающих при выполнении работ.</w:t>
      </w:r>
    </w:p>
    <w:p w:rsidR="0011201F" w:rsidRPr="0092697B" w:rsidRDefault="0011201F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2.1.2. Подготовить безопасные условия проведения работ Подрядчиком на объекте.</w:t>
      </w:r>
    </w:p>
    <w:p w:rsidR="00122D93" w:rsidRPr="0092697B" w:rsidRDefault="00122D93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2.1.</w:t>
      </w:r>
      <w:r w:rsidR="0011201F" w:rsidRPr="0092697B">
        <w:rPr>
          <w:szCs w:val="24"/>
        </w:rPr>
        <w:t>3</w:t>
      </w:r>
      <w:r w:rsidRPr="0092697B">
        <w:rPr>
          <w:szCs w:val="24"/>
        </w:rPr>
        <w:t xml:space="preserve">. </w:t>
      </w:r>
      <w:r w:rsidR="005B6BAE" w:rsidRPr="0092697B">
        <w:rPr>
          <w:szCs w:val="24"/>
        </w:rPr>
        <w:t>На время выполнения работ выделяет охраняемое помещение для хранения инструмента, инвентаря и спецодежды Подрядчика.</w:t>
      </w:r>
    </w:p>
    <w:p w:rsidR="00012AC0" w:rsidRPr="0092697B" w:rsidRDefault="00122D93" w:rsidP="0047078D">
      <w:pPr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2.1.</w:t>
      </w:r>
      <w:r w:rsidR="0011201F" w:rsidRPr="0092697B">
        <w:rPr>
          <w:sz w:val="24"/>
          <w:szCs w:val="24"/>
        </w:rPr>
        <w:t>4</w:t>
      </w:r>
      <w:r w:rsidRPr="0092697B">
        <w:rPr>
          <w:sz w:val="24"/>
          <w:szCs w:val="24"/>
        </w:rPr>
        <w:t xml:space="preserve">. </w:t>
      </w:r>
      <w:r w:rsidR="00012AC0" w:rsidRPr="0092697B">
        <w:rPr>
          <w:sz w:val="24"/>
          <w:szCs w:val="24"/>
        </w:rPr>
        <w:t xml:space="preserve">Обязуется оплатить Подрядчику полную стоимость Работ в соответствии с условиями раздела </w:t>
      </w:r>
      <w:r w:rsidR="00536035" w:rsidRPr="0092697B">
        <w:rPr>
          <w:sz w:val="24"/>
          <w:szCs w:val="24"/>
        </w:rPr>
        <w:t>4</w:t>
      </w:r>
      <w:r w:rsidR="00012AC0" w:rsidRPr="0092697B">
        <w:rPr>
          <w:sz w:val="24"/>
          <w:szCs w:val="24"/>
        </w:rPr>
        <w:t xml:space="preserve"> настоящего договора.</w:t>
      </w:r>
    </w:p>
    <w:p w:rsidR="005B6BAE" w:rsidRPr="0092697B" w:rsidRDefault="00122D93" w:rsidP="0047078D">
      <w:pPr>
        <w:pStyle w:val="3"/>
        <w:spacing w:line="276" w:lineRule="auto"/>
        <w:jc w:val="both"/>
        <w:rPr>
          <w:b/>
          <w:szCs w:val="24"/>
        </w:rPr>
      </w:pPr>
      <w:r w:rsidRPr="0092697B">
        <w:rPr>
          <w:szCs w:val="24"/>
        </w:rPr>
        <w:t xml:space="preserve"> </w:t>
      </w:r>
    </w:p>
    <w:p w:rsidR="00122D93" w:rsidRPr="0092697B" w:rsidRDefault="00122D93" w:rsidP="0047078D">
      <w:pPr>
        <w:spacing w:line="276" w:lineRule="auto"/>
        <w:jc w:val="both"/>
        <w:rPr>
          <w:b/>
          <w:sz w:val="24"/>
          <w:szCs w:val="24"/>
        </w:rPr>
      </w:pPr>
      <w:r w:rsidRPr="0092697B">
        <w:rPr>
          <w:b/>
          <w:sz w:val="24"/>
          <w:szCs w:val="24"/>
        </w:rPr>
        <w:t>2.2. Подрядчик:</w:t>
      </w:r>
    </w:p>
    <w:p w:rsidR="00536035" w:rsidRPr="00261CF3" w:rsidRDefault="00122D93" w:rsidP="0047078D">
      <w:pPr>
        <w:tabs>
          <w:tab w:val="num" w:pos="1440"/>
        </w:tabs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2.2.1. </w:t>
      </w:r>
      <w:r w:rsidR="0011201F" w:rsidRPr="0092697B">
        <w:rPr>
          <w:sz w:val="24"/>
          <w:szCs w:val="24"/>
        </w:rPr>
        <w:t xml:space="preserve">Обеспечивает техническое обслуживание </w:t>
      </w:r>
      <w:r w:rsidR="00470A45">
        <w:rPr>
          <w:sz w:val="24"/>
          <w:szCs w:val="24"/>
        </w:rPr>
        <w:t>приборов</w:t>
      </w:r>
      <w:r w:rsidR="0011201F" w:rsidRPr="0092697B">
        <w:rPr>
          <w:sz w:val="24"/>
          <w:szCs w:val="24"/>
        </w:rPr>
        <w:t xml:space="preserve"> учета тепловой энергии ТО-3 в соответствии с </w:t>
      </w:r>
      <w:r w:rsidR="0011201F" w:rsidRPr="00261CF3">
        <w:rPr>
          <w:sz w:val="24"/>
          <w:szCs w:val="24"/>
        </w:rPr>
        <w:t xml:space="preserve">«Правилами учета тепловой энергии и теплоносителя», утверждёнными </w:t>
      </w:r>
      <w:proofErr w:type="spellStart"/>
      <w:r w:rsidR="0011201F" w:rsidRPr="00261CF3">
        <w:rPr>
          <w:sz w:val="24"/>
          <w:szCs w:val="24"/>
        </w:rPr>
        <w:t>Госэнергонадзором</w:t>
      </w:r>
      <w:proofErr w:type="spellEnd"/>
      <w:r w:rsidR="0011201F" w:rsidRPr="00261CF3">
        <w:rPr>
          <w:sz w:val="24"/>
          <w:szCs w:val="24"/>
        </w:rPr>
        <w:t xml:space="preserve"> 12.09.1995г.</w:t>
      </w:r>
    </w:p>
    <w:p w:rsidR="0011201F" w:rsidRPr="0092697B" w:rsidRDefault="0011201F" w:rsidP="0047078D">
      <w:pPr>
        <w:tabs>
          <w:tab w:val="num" w:pos="1440"/>
        </w:tabs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2.2.2. Осуществляет выполнение Работ по адресам, указанным в Приложении №1 к настоящему Договору.</w:t>
      </w:r>
    </w:p>
    <w:p w:rsidR="00122D93" w:rsidRPr="0092697B" w:rsidRDefault="00122D93" w:rsidP="0047078D">
      <w:pPr>
        <w:tabs>
          <w:tab w:val="num" w:pos="1440"/>
        </w:tabs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2.2.</w:t>
      </w:r>
      <w:r w:rsidR="0011201F" w:rsidRPr="0092697B">
        <w:rPr>
          <w:sz w:val="24"/>
          <w:szCs w:val="24"/>
        </w:rPr>
        <w:t>3</w:t>
      </w:r>
      <w:r w:rsidRPr="0092697B">
        <w:rPr>
          <w:sz w:val="24"/>
          <w:szCs w:val="24"/>
        </w:rPr>
        <w:t>. Обеспечивает выполнение своими работниками Правил и мер безопасности при проведении работ, а также правил внутреннего распорядка и поведения на объекте, установленные Заказчиком.</w:t>
      </w:r>
    </w:p>
    <w:p w:rsidR="00122D93" w:rsidRPr="0092697B" w:rsidRDefault="00122D93" w:rsidP="0047078D">
      <w:pPr>
        <w:pStyle w:val="3"/>
        <w:tabs>
          <w:tab w:val="num" w:pos="1440"/>
        </w:tabs>
        <w:spacing w:line="276" w:lineRule="auto"/>
        <w:jc w:val="both"/>
        <w:rPr>
          <w:szCs w:val="24"/>
        </w:rPr>
      </w:pPr>
      <w:r w:rsidRPr="0092697B">
        <w:rPr>
          <w:szCs w:val="24"/>
        </w:rPr>
        <w:t>2.2.</w:t>
      </w:r>
      <w:r w:rsidR="0011201F" w:rsidRPr="0092697B">
        <w:rPr>
          <w:szCs w:val="24"/>
        </w:rPr>
        <w:t>4</w:t>
      </w:r>
      <w:r w:rsidRPr="0092697B">
        <w:rPr>
          <w:szCs w:val="24"/>
        </w:rPr>
        <w:t>. Обеспечивает готовность к сдаче в эксплуатацию теплового пункта</w:t>
      </w:r>
      <w:r w:rsidR="00012AC0" w:rsidRPr="0092697B">
        <w:rPr>
          <w:szCs w:val="24"/>
        </w:rPr>
        <w:t xml:space="preserve"> теплоснабжающей организации</w:t>
      </w:r>
      <w:r w:rsidRPr="0092697B">
        <w:rPr>
          <w:szCs w:val="24"/>
        </w:rPr>
        <w:t>.</w:t>
      </w:r>
    </w:p>
    <w:p w:rsidR="00122D93" w:rsidRPr="0092697B" w:rsidRDefault="00122D93" w:rsidP="0047078D">
      <w:pPr>
        <w:tabs>
          <w:tab w:val="num" w:pos="1440"/>
        </w:tabs>
        <w:spacing w:line="276" w:lineRule="auto"/>
        <w:jc w:val="both"/>
        <w:rPr>
          <w:sz w:val="24"/>
          <w:szCs w:val="24"/>
        </w:rPr>
      </w:pPr>
    </w:p>
    <w:p w:rsidR="00122D93" w:rsidRPr="0092697B" w:rsidRDefault="00122D93" w:rsidP="0047078D">
      <w:pPr>
        <w:spacing w:line="276" w:lineRule="auto"/>
        <w:jc w:val="both"/>
        <w:rPr>
          <w:sz w:val="24"/>
          <w:szCs w:val="24"/>
        </w:rPr>
      </w:pPr>
      <w:r w:rsidRPr="0092697B">
        <w:rPr>
          <w:b/>
          <w:sz w:val="24"/>
          <w:szCs w:val="24"/>
          <w:u w:val="single"/>
        </w:rPr>
        <w:t xml:space="preserve">3. СОДЕРЖАНИЕ </w:t>
      </w:r>
      <w:r w:rsidR="00E958A9" w:rsidRPr="0092697B">
        <w:rPr>
          <w:b/>
          <w:sz w:val="24"/>
          <w:szCs w:val="24"/>
          <w:u w:val="single"/>
        </w:rPr>
        <w:t xml:space="preserve">И ОБЪЕМ </w:t>
      </w:r>
      <w:r w:rsidRPr="0092697B">
        <w:rPr>
          <w:b/>
          <w:sz w:val="24"/>
          <w:szCs w:val="24"/>
          <w:u w:val="single"/>
        </w:rPr>
        <w:t>РАБОТ.</w:t>
      </w:r>
    </w:p>
    <w:p w:rsidR="00910C12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3.1. </w:t>
      </w:r>
      <w:r w:rsidR="00122D93" w:rsidRPr="0092697B">
        <w:rPr>
          <w:sz w:val="24"/>
          <w:szCs w:val="24"/>
        </w:rPr>
        <w:t>В объем работ по настоящему Договору входит:</w:t>
      </w:r>
    </w:p>
    <w:p w:rsidR="00910C12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lastRenderedPageBreak/>
        <w:t>3.1.1. В</w:t>
      </w:r>
      <w:r w:rsidR="00910C12" w:rsidRPr="0092697B">
        <w:rPr>
          <w:sz w:val="24"/>
          <w:szCs w:val="24"/>
        </w:rPr>
        <w:t>ыезд специалиста «Подрядчика» на объект установки узла учета тепловой энергии;</w:t>
      </w:r>
    </w:p>
    <w:p w:rsidR="00910C12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3.1.2. </w:t>
      </w:r>
      <w:r w:rsidR="00E958A9" w:rsidRPr="0092697B">
        <w:rPr>
          <w:sz w:val="24"/>
          <w:szCs w:val="24"/>
        </w:rPr>
        <w:t>Д</w:t>
      </w:r>
      <w:r w:rsidR="00910C12" w:rsidRPr="0092697B">
        <w:rPr>
          <w:sz w:val="24"/>
          <w:szCs w:val="24"/>
        </w:rPr>
        <w:t xml:space="preserve">емонтаж </w:t>
      </w:r>
      <w:r w:rsidRPr="0092697B">
        <w:rPr>
          <w:sz w:val="24"/>
          <w:szCs w:val="24"/>
        </w:rPr>
        <w:t>приборов</w:t>
      </w:r>
      <w:r w:rsidR="00910C12" w:rsidRPr="0092697B">
        <w:rPr>
          <w:sz w:val="24"/>
          <w:szCs w:val="24"/>
        </w:rPr>
        <w:t xml:space="preserve"> учета тепловой энергии (вычислителя, расходомеров, термодатчиков)</w:t>
      </w:r>
      <w:r w:rsidRPr="0092697B">
        <w:rPr>
          <w:sz w:val="24"/>
          <w:szCs w:val="24"/>
        </w:rPr>
        <w:t xml:space="preserve"> с установкой «переходников»</w:t>
      </w:r>
      <w:r w:rsidR="00910C12" w:rsidRPr="0092697B">
        <w:rPr>
          <w:sz w:val="24"/>
          <w:szCs w:val="24"/>
        </w:rPr>
        <w:t>;</w:t>
      </w:r>
    </w:p>
    <w:p w:rsidR="000031EA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3.1.3. </w:t>
      </w:r>
      <w:r w:rsidR="00327CFA" w:rsidRPr="0092697B">
        <w:rPr>
          <w:sz w:val="24"/>
          <w:szCs w:val="24"/>
        </w:rPr>
        <w:t>Выполн</w:t>
      </w:r>
      <w:r w:rsidR="00E958A9" w:rsidRPr="0092697B">
        <w:rPr>
          <w:sz w:val="24"/>
          <w:szCs w:val="24"/>
        </w:rPr>
        <w:t>ение</w:t>
      </w:r>
      <w:r w:rsidR="00327CFA" w:rsidRPr="0092697B">
        <w:rPr>
          <w:sz w:val="24"/>
          <w:szCs w:val="24"/>
        </w:rPr>
        <w:t xml:space="preserve"> </w:t>
      </w:r>
      <w:r w:rsidR="001F4D5D" w:rsidRPr="0092697B">
        <w:rPr>
          <w:sz w:val="24"/>
          <w:szCs w:val="24"/>
        </w:rPr>
        <w:t>т</w:t>
      </w:r>
      <w:r w:rsidR="00910C12" w:rsidRPr="0092697B">
        <w:rPr>
          <w:sz w:val="24"/>
          <w:szCs w:val="24"/>
        </w:rPr>
        <w:t>ехническо</w:t>
      </w:r>
      <w:r w:rsidR="00E958A9" w:rsidRPr="0092697B">
        <w:rPr>
          <w:sz w:val="24"/>
          <w:szCs w:val="24"/>
        </w:rPr>
        <w:t>го</w:t>
      </w:r>
      <w:r w:rsidR="00910C12" w:rsidRPr="0092697B">
        <w:rPr>
          <w:sz w:val="24"/>
          <w:szCs w:val="24"/>
        </w:rPr>
        <w:t xml:space="preserve"> обслуживани</w:t>
      </w:r>
      <w:r w:rsidR="00E958A9" w:rsidRPr="0092697B">
        <w:rPr>
          <w:sz w:val="24"/>
          <w:szCs w:val="24"/>
        </w:rPr>
        <w:t>я</w:t>
      </w:r>
      <w:r w:rsidR="00910C12" w:rsidRPr="0092697B">
        <w:rPr>
          <w:sz w:val="24"/>
          <w:szCs w:val="24"/>
        </w:rPr>
        <w:t xml:space="preserve"> с последующей поверкой приборов учета тепловой энергии</w:t>
      </w:r>
      <w:r w:rsidRPr="0092697B">
        <w:rPr>
          <w:sz w:val="24"/>
          <w:szCs w:val="24"/>
        </w:rPr>
        <w:t>;</w:t>
      </w:r>
    </w:p>
    <w:p w:rsidR="000031EA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3.1.4. </w:t>
      </w:r>
      <w:r w:rsidR="00E958A9" w:rsidRPr="0092697B">
        <w:rPr>
          <w:sz w:val="24"/>
          <w:szCs w:val="24"/>
        </w:rPr>
        <w:t>Д</w:t>
      </w:r>
      <w:r w:rsidR="00910C12" w:rsidRPr="0092697B">
        <w:rPr>
          <w:sz w:val="24"/>
          <w:szCs w:val="24"/>
        </w:rPr>
        <w:t>оставк</w:t>
      </w:r>
      <w:r w:rsidR="00327CFA" w:rsidRPr="0092697B">
        <w:rPr>
          <w:sz w:val="24"/>
          <w:szCs w:val="24"/>
        </w:rPr>
        <w:t>у</w:t>
      </w:r>
      <w:r w:rsidR="00910C12" w:rsidRPr="0092697B">
        <w:rPr>
          <w:sz w:val="24"/>
          <w:szCs w:val="24"/>
        </w:rPr>
        <w:t xml:space="preserve"> и монтаж </w:t>
      </w:r>
      <w:r w:rsidRPr="0092697B">
        <w:rPr>
          <w:sz w:val="24"/>
          <w:szCs w:val="24"/>
        </w:rPr>
        <w:t xml:space="preserve">поверенного и исправного приборов учета тепловой энергии </w:t>
      </w:r>
      <w:r w:rsidR="00910C12" w:rsidRPr="0092697B">
        <w:rPr>
          <w:sz w:val="24"/>
          <w:szCs w:val="24"/>
        </w:rPr>
        <w:t>специалистом «</w:t>
      </w:r>
      <w:r w:rsidRPr="0092697B">
        <w:rPr>
          <w:sz w:val="24"/>
          <w:szCs w:val="24"/>
        </w:rPr>
        <w:t>Подрядчика</w:t>
      </w:r>
      <w:r w:rsidR="00910C12" w:rsidRPr="0092697B">
        <w:rPr>
          <w:sz w:val="24"/>
          <w:szCs w:val="24"/>
        </w:rPr>
        <w:t xml:space="preserve">» на </w:t>
      </w:r>
      <w:r w:rsidR="00D80E80" w:rsidRPr="0092697B">
        <w:rPr>
          <w:sz w:val="24"/>
          <w:szCs w:val="24"/>
        </w:rPr>
        <w:t>объект установки</w:t>
      </w:r>
      <w:r w:rsidRPr="0092697B">
        <w:rPr>
          <w:sz w:val="24"/>
          <w:szCs w:val="24"/>
        </w:rPr>
        <w:t>;</w:t>
      </w:r>
    </w:p>
    <w:p w:rsidR="000031EA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3.1.5. Пуско-наладочные работы;</w:t>
      </w:r>
    </w:p>
    <w:p w:rsidR="00122D93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3.1.6. С</w:t>
      </w:r>
      <w:r w:rsidR="00910C12" w:rsidRPr="0092697B">
        <w:rPr>
          <w:sz w:val="24"/>
          <w:szCs w:val="24"/>
        </w:rPr>
        <w:t xml:space="preserve">дача в работу </w:t>
      </w:r>
      <w:r w:rsidR="00327CFA" w:rsidRPr="0092697B">
        <w:rPr>
          <w:sz w:val="24"/>
          <w:szCs w:val="24"/>
        </w:rPr>
        <w:t xml:space="preserve">приборов учета тепловой энергии </w:t>
      </w:r>
      <w:r w:rsidR="00910C12" w:rsidRPr="0092697B">
        <w:rPr>
          <w:sz w:val="24"/>
          <w:szCs w:val="24"/>
        </w:rPr>
        <w:t>теплоснабжающей организации на коммерческий учет, повторный допуск в эксплуатацию в течени</w:t>
      </w:r>
      <w:proofErr w:type="gramStart"/>
      <w:r w:rsidR="00910C12" w:rsidRPr="0092697B">
        <w:rPr>
          <w:sz w:val="24"/>
          <w:szCs w:val="24"/>
        </w:rPr>
        <w:t>и</w:t>
      </w:r>
      <w:proofErr w:type="gramEnd"/>
      <w:r w:rsidR="00910C12" w:rsidRPr="0092697B">
        <w:rPr>
          <w:sz w:val="24"/>
          <w:szCs w:val="24"/>
        </w:rPr>
        <w:t xml:space="preserve"> 15 календарных дней с момента начала отопительного сезона.</w:t>
      </w:r>
    </w:p>
    <w:p w:rsidR="00122D93" w:rsidRPr="0092697B" w:rsidRDefault="00122D93" w:rsidP="0047078D">
      <w:pPr>
        <w:spacing w:line="276" w:lineRule="auto"/>
        <w:ind w:left="284"/>
        <w:jc w:val="both"/>
        <w:rPr>
          <w:color w:val="FF0000"/>
          <w:sz w:val="24"/>
          <w:szCs w:val="24"/>
        </w:rPr>
      </w:pPr>
    </w:p>
    <w:p w:rsidR="005C2569" w:rsidRPr="0092697B" w:rsidRDefault="00122D93" w:rsidP="0047078D">
      <w:pPr>
        <w:spacing w:line="276" w:lineRule="auto"/>
        <w:jc w:val="both"/>
        <w:rPr>
          <w:b/>
          <w:sz w:val="24"/>
          <w:szCs w:val="24"/>
          <w:u w:val="single"/>
        </w:rPr>
      </w:pPr>
      <w:r w:rsidRPr="0092697B">
        <w:rPr>
          <w:b/>
          <w:sz w:val="24"/>
          <w:szCs w:val="24"/>
          <w:u w:val="single"/>
        </w:rPr>
        <w:t>4. ОПЛАТА РАБОТ.</w:t>
      </w:r>
    </w:p>
    <w:p w:rsidR="00122D93" w:rsidRPr="0092697B" w:rsidRDefault="00122D93" w:rsidP="0047078D">
      <w:pPr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4.1. </w:t>
      </w:r>
      <w:r w:rsidR="002245D6" w:rsidRPr="0092697B">
        <w:rPr>
          <w:spacing w:val="-5"/>
          <w:sz w:val="24"/>
          <w:szCs w:val="24"/>
        </w:rPr>
        <w:t>Общая с</w:t>
      </w:r>
      <w:r w:rsidR="002245D6" w:rsidRPr="0092697B">
        <w:rPr>
          <w:spacing w:val="-8"/>
          <w:sz w:val="24"/>
          <w:szCs w:val="24"/>
        </w:rPr>
        <w:t xml:space="preserve">тоимость Работ на период действия договора, оказываемых Подрядчиком по настоящему Договору, определена в соответствии с протоколом об итогах запроса предложений и </w:t>
      </w:r>
      <w:r w:rsidRPr="0092697B">
        <w:rPr>
          <w:sz w:val="24"/>
          <w:szCs w:val="24"/>
        </w:rPr>
        <w:t>составляет</w:t>
      </w:r>
      <w:proofErr w:type="gramStart"/>
      <w:r w:rsidRPr="0092697B">
        <w:rPr>
          <w:sz w:val="24"/>
          <w:szCs w:val="24"/>
        </w:rPr>
        <w:t xml:space="preserve"> </w:t>
      </w:r>
      <w:r w:rsidR="00327CFA" w:rsidRPr="0092697B">
        <w:rPr>
          <w:sz w:val="24"/>
          <w:szCs w:val="24"/>
        </w:rPr>
        <w:t>___________</w:t>
      </w:r>
      <w:r w:rsidRPr="0092697B">
        <w:rPr>
          <w:sz w:val="24"/>
          <w:szCs w:val="24"/>
        </w:rPr>
        <w:t>(</w:t>
      </w:r>
      <w:r w:rsidR="00327CFA" w:rsidRPr="0092697B">
        <w:rPr>
          <w:sz w:val="24"/>
          <w:szCs w:val="24"/>
        </w:rPr>
        <w:t>_________</w:t>
      </w:r>
      <w:r w:rsidRPr="0092697B">
        <w:rPr>
          <w:sz w:val="24"/>
          <w:szCs w:val="24"/>
        </w:rPr>
        <w:t xml:space="preserve">) </w:t>
      </w:r>
      <w:proofErr w:type="gramEnd"/>
      <w:r w:rsidRPr="0092697B">
        <w:rPr>
          <w:sz w:val="24"/>
          <w:szCs w:val="24"/>
        </w:rPr>
        <w:t xml:space="preserve">рубля </w:t>
      </w:r>
      <w:r w:rsidR="00327CFA" w:rsidRPr="0092697B">
        <w:rPr>
          <w:sz w:val="24"/>
          <w:szCs w:val="24"/>
        </w:rPr>
        <w:t>__</w:t>
      </w:r>
      <w:r w:rsidRPr="0092697B">
        <w:rPr>
          <w:sz w:val="24"/>
          <w:szCs w:val="24"/>
        </w:rPr>
        <w:t xml:space="preserve"> коп., в </w:t>
      </w:r>
      <w:proofErr w:type="spellStart"/>
      <w:r w:rsidRPr="0092697B">
        <w:rPr>
          <w:sz w:val="24"/>
          <w:szCs w:val="24"/>
        </w:rPr>
        <w:t>т.ч</w:t>
      </w:r>
      <w:proofErr w:type="spellEnd"/>
      <w:r w:rsidRPr="0092697B">
        <w:rPr>
          <w:sz w:val="24"/>
          <w:szCs w:val="24"/>
        </w:rPr>
        <w:t xml:space="preserve">. НДС 18 % </w:t>
      </w:r>
      <w:r w:rsidR="00327CFA" w:rsidRPr="0092697B">
        <w:rPr>
          <w:sz w:val="24"/>
          <w:szCs w:val="24"/>
        </w:rPr>
        <w:t>_________</w:t>
      </w:r>
      <w:r w:rsidRPr="0092697B">
        <w:rPr>
          <w:sz w:val="24"/>
          <w:szCs w:val="24"/>
        </w:rPr>
        <w:t xml:space="preserve"> руб.</w:t>
      </w:r>
    </w:p>
    <w:p w:rsidR="00122D93" w:rsidRPr="0092697B" w:rsidRDefault="00122D93" w:rsidP="007655F0">
      <w:pPr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4.2.  </w:t>
      </w:r>
      <w:r w:rsidR="007F433A" w:rsidRPr="0092697B">
        <w:rPr>
          <w:sz w:val="24"/>
          <w:szCs w:val="24"/>
        </w:rPr>
        <w:t>В стоимость Работ включаются демонтажные и монтажные работы, ТО и поверка приборов учета, транспортные и командировочные расходы.</w:t>
      </w:r>
    </w:p>
    <w:p w:rsidR="00122D93" w:rsidRPr="0092697B" w:rsidRDefault="007655F0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4.3.</w:t>
      </w:r>
      <w:r w:rsidR="00122D93" w:rsidRPr="0092697B">
        <w:rPr>
          <w:szCs w:val="24"/>
        </w:rPr>
        <w:t xml:space="preserve"> Окончательный расчет по настоящему Договору производится</w:t>
      </w:r>
      <w:r w:rsidR="00F75120" w:rsidRPr="0092697B">
        <w:rPr>
          <w:szCs w:val="24"/>
        </w:rPr>
        <w:t>, согласно п. 1.4.,</w:t>
      </w:r>
      <w:r w:rsidR="00122D93" w:rsidRPr="0092697B">
        <w:rPr>
          <w:szCs w:val="24"/>
        </w:rPr>
        <w:t xml:space="preserve"> в течение </w:t>
      </w:r>
      <w:r w:rsidR="00F75120" w:rsidRPr="0092697B">
        <w:rPr>
          <w:szCs w:val="24"/>
        </w:rPr>
        <w:t>3</w:t>
      </w:r>
      <w:r w:rsidR="00122D93" w:rsidRPr="0092697B">
        <w:rPr>
          <w:szCs w:val="24"/>
        </w:rPr>
        <w:t xml:space="preserve">0 дней после </w:t>
      </w:r>
      <w:r w:rsidR="00F75120" w:rsidRPr="0092697B">
        <w:rPr>
          <w:szCs w:val="24"/>
        </w:rPr>
        <w:t xml:space="preserve">подписания акта </w:t>
      </w:r>
      <w:r w:rsidR="00E52F36" w:rsidRPr="0092697B">
        <w:rPr>
          <w:szCs w:val="24"/>
        </w:rPr>
        <w:t>выполненных</w:t>
      </w:r>
      <w:r w:rsidR="00F75120" w:rsidRPr="0092697B">
        <w:rPr>
          <w:szCs w:val="24"/>
        </w:rPr>
        <w:t xml:space="preserve"> работ</w:t>
      </w:r>
      <w:r w:rsidR="00122D93" w:rsidRPr="0092697B">
        <w:rPr>
          <w:szCs w:val="24"/>
        </w:rPr>
        <w:t>.</w:t>
      </w:r>
    </w:p>
    <w:p w:rsidR="007655F0" w:rsidRPr="0092697B" w:rsidRDefault="00122D93" w:rsidP="007655F0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 xml:space="preserve">4.4. </w:t>
      </w:r>
      <w:r w:rsidR="007655F0" w:rsidRPr="0092697B">
        <w:rPr>
          <w:szCs w:val="24"/>
        </w:rPr>
        <w:t>Обязательства Заказчика по оплате считаются исполненными с момента списания денежных сре</w:t>
      </w:r>
      <w:proofErr w:type="gramStart"/>
      <w:r w:rsidR="007655F0" w:rsidRPr="0092697B">
        <w:rPr>
          <w:szCs w:val="24"/>
        </w:rPr>
        <w:t>дств с р</w:t>
      </w:r>
      <w:proofErr w:type="gramEnd"/>
      <w:r w:rsidR="007655F0" w:rsidRPr="0092697B">
        <w:rPr>
          <w:szCs w:val="24"/>
        </w:rPr>
        <w:t>асчетного счета Заказчика.</w:t>
      </w:r>
    </w:p>
    <w:p w:rsidR="00FA13C8" w:rsidRPr="0092697B" w:rsidRDefault="00122D93" w:rsidP="00FA13C8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 xml:space="preserve"> </w:t>
      </w:r>
    </w:p>
    <w:p w:rsidR="005C2569" w:rsidRPr="0092697B" w:rsidRDefault="00122D93" w:rsidP="00FA13C8">
      <w:pPr>
        <w:pStyle w:val="3"/>
        <w:spacing w:line="276" w:lineRule="auto"/>
        <w:jc w:val="both"/>
        <w:rPr>
          <w:b/>
          <w:szCs w:val="24"/>
          <w:u w:val="single"/>
        </w:rPr>
      </w:pPr>
      <w:r w:rsidRPr="0092697B">
        <w:rPr>
          <w:b/>
          <w:szCs w:val="24"/>
          <w:u w:val="single"/>
        </w:rPr>
        <w:t>5. СРОК</w:t>
      </w:r>
      <w:r w:rsidR="002245D6" w:rsidRPr="0092697B">
        <w:rPr>
          <w:b/>
          <w:szCs w:val="24"/>
          <w:u w:val="single"/>
        </w:rPr>
        <w:t xml:space="preserve"> ДЕЙСТВИЯ ДОГОВОРА</w:t>
      </w:r>
      <w:r w:rsidRPr="0092697B">
        <w:rPr>
          <w:b/>
          <w:szCs w:val="24"/>
          <w:u w:val="single"/>
        </w:rPr>
        <w:t>.</w:t>
      </w:r>
    </w:p>
    <w:p w:rsidR="002245D6" w:rsidRPr="0092697B" w:rsidRDefault="0047078D" w:rsidP="0047078D">
      <w:pPr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5</w:t>
      </w:r>
      <w:r w:rsidR="002245D6" w:rsidRPr="0092697B">
        <w:rPr>
          <w:sz w:val="24"/>
          <w:szCs w:val="24"/>
        </w:rPr>
        <w:t xml:space="preserve">.1. Настоящий Договор вступает в силу </w:t>
      </w:r>
      <w:proofErr w:type="gramStart"/>
      <w:r w:rsidR="002245D6" w:rsidRPr="0092697B">
        <w:rPr>
          <w:sz w:val="24"/>
          <w:szCs w:val="24"/>
        </w:rPr>
        <w:t>с даты подписания</w:t>
      </w:r>
      <w:proofErr w:type="gramEnd"/>
      <w:r w:rsidR="002245D6" w:rsidRPr="0092697B">
        <w:rPr>
          <w:sz w:val="24"/>
          <w:szCs w:val="24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2245D6" w:rsidRPr="0092697B" w:rsidRDefault="0047078D" w:rsidP="0047078D">
      <w:pPr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5</w:t>
      </w:r>
      <w:r w:rsidR="002245D6" w:rsidRPr="0092697B">
        <w:rPr>
          <w:sz w:val="24"/>
          <w:szCs w:val="24"/>
        </w:rPr>
        <w:t xml:space="preserve">.2. Заказчик вправе в любое время отказаться от исполнения настоящего </w:t>
      </w:r>
      <w:r w:rsidRPr="0092697B">
        <w:rPr>
          <w:sz w:val="24"/>
          <w:szCs w:val="24"/>
        </w:rPr>
        <w:t>Д</w:t>
      </w:r>
      <w:r w:rsidR="002245D6" w:rsidRPr="0092697B">
        <w:rPr>
          <w:sz w:val="24"/>
          <w:szCs w:val="24"/>
        </w:rPr>
        <w:t xml:space="preserve">оговора при условии оплаты </w:t>
      </w:r>
      <w:r w:rsidRPr="0092697B">
        <w:rPr>
          <w:sz w:val="24"/>
          <w:szCs w:val="24"/>
        </w:rPr>
        <w:t>Подрядчику</w:t>
      </w:r>
      <w:r w:rsidR="002245D6" w:rsidRPr="0092697B">
        <w:rPr>
          <w:sz w:val="24"/>
          <w:szCs w:val="24"/>
        </w:rPr>
        <w:t xml:space="preserve"> фактически понесенных им расходов.</w:t>
      </w:r>
    </w:p>
    <w:p w:rsidR="00122D93" w:rsidRPr="0092697B" w:rsidRDefault="0047078D" w:rsidP="0047078D">
      <w:pPr>
        <w:spacing w:line="276" w:lineRule="auto"/>
        <w:jc w:val="both"/>
        <w:rPr>
          <w:snapToGrid w:val="0"/>
          <w:sz w:val="24"/>
          <w:szCs w:val="24"/>
        </w:rPr>
      </w:pPr>
      <w:r w:rsidRPr="0092697B">
        <w:rPr>
          <w:sz w:val="24"/>
          <w:szCs w:val="24"/>
        </w:rPr>
        <w:t>5</w:t>
      </w:r>
      <w:r w:rsidR="002245D6" w:rsidRPr="0092697B">
        <w:rPr>
          <w:sz w:val="24"/>
          <w:szCs w:val="24"/>
        </w:rPr>
        <w:t>.</w:t>
      </w:r>
      <w:r w:rsidR="00122915">
        <w:rPr>
          <w:sz w:val="24"/>
          <w:szCs w:val="24"/>
        </w:rPr>
        <w:t>3</w:t>
      </w:r>
      <w:r w:rsidR="002245D6" w:rsidRPr="0092697B">
        <w:rPr>
          <w:sz w:val="24"/>
          <w:szCs w:val="24"/>
        </w:rPr>
        <w:t xml:space="preserve">. </w:t>
      </w:r>
      <w:r w:rsidRPr="0092697B">
        <w:rPr>
          <w:sz w:val="24"/>
          <w:szCs w:val="24"/>
        </w:rPr>
        <w:t>Подрядчик</w:t>
      </w:r>
      <w:r w:rsidR="002245D6" w:rsidRPr="0092697B">
        <w:rPr>
          <w:sz w:val="24"/>
          <w:szCs w:val="24"/>
        </w:rPr>
        <w:t xml:space="preserve"> вправе отказаться от исполнения обязательств по настоящему </w:t>
      </w:r>
      <w:r w:rsidRPr="0092697B">
        <w:rPr>
          <w:sz w:val="24"/>
          <w:szCs w:val="24"/>
        </w:rPr>
        <w:t>Д</w:t>
      </w:r>
      <w:r w:rsidR="002245D6" w:rsidRPr="0092697B">
        <w:rPr>
          <w:sz w:val="24"/>
          <w:szCs w:val="24"/>
        </w:rPr>
        <w:t>оговору лишь при условии полного возмещения Заказчику убытков.</w:t>
      </w:r>
      <w:r w:rsidR="00122D93" w:rsidRPr="0092697B">
        <w:rPr>
          <w:sz w:val="24"/>
          <w:szCs w:val="24"/>
        </w:rPr>
        <w:t xml:space="preserve"> </w:t>
      </w:r>
      <w:bookmarkStart w:id="0" w:name="BITSoft"/>
      <w:bookmarkEnd w:id="0"/>
    </w:p>
    <w:p w:rsidR="00122D93" w:rsidRPr="0092697B" w:rsidRDefault="00122D93" w:rsidP="0047078D">
      <w:pPr>
        <w:spacing w:line="276" w:lineRule="auto"/>
        <w:ind w:firstLine="426"/>
        <w:jc w:val="both"/>
        <w:rPr>
          <w:snapToGrid w:val="0"/>
          <w:sz w:val="24"/>
          <w:szCs w:val="24"/>
        </w:rPr>
      </w:pPr>
    </w:p>
    <w:p w:rsidR="005C2569" w:rsidRPr="0092697B" w:rsidRDefault="00122D93" w:rsidP="0047078D">
      <w:pPr>
        <w:spacing w:line="276" w:lineRule="auto"/>
        <w:jc w:val="both"/>
        <w:rPr>
          <w:b/>
          <w:sz w:val="24"/>
          <w:szCs w:val="24"/>
          <w:u w:val="single"/>
        </w:rPr>
      </w:pPr>
      <w:r w:rsidRPr="0092697B">
        <w:rPr>
          <w:b/>
          <w:sz w:val="24"/>
          <w:szCs w:val="24"/>
          <w:u w:val="single"/>
        </w:rPr>
        <w:t>6. ОТВЕТСТВЕННОСТЬ СТОРОН</w:t>
      </w:r>
      <w:bookmarkStart w:id="1" w:name="_GoBack"/>
      <w:bookmarkEnd w:id="1"/>
    </w:p>
    <w:p w:rsidR="00122D93" w:rsidRPr="0092697B" w:rsidRDefault="00122D93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6.1. Подрядчик несет полную ответственность за качество выполненных работ и сроки исполнения.</w:t>
      </w:r>
    </w:p>
    <w:p w:rsidR="00E82189" w:rsidRPr="0092697B" w:rsidRDefault="00E82189" w:rsidP="0047078D">
      <w:pPr>
        <w:tabs>
          <w:tab w:val="num" w:pos="1440"/>
        </w:tabs>
        <w:spacing w:line="276" w:lineRule="auto"/>
        <w:jc w:val="both"/>
        <w:rPr>
          <w:spacing w:val="-1"/>
          <w:sz w:val="24"/>
          <w:szCs w:val="24"/>
        </w:rPr>
      </w:pPr>
      <w:r w:rsidRPr="0092697B">
        <w:rPr>
          <w:sz w:val="24"/>
          <w:szCs w:val="24"/>
        </w:rPr>
        <w:t>6.2. Подрядчик н</w:t>
      </w:r>
      <w:r w:rsidRPr="0092697B">
        <w:rPr>
          <w:spacing w:val="-1"/>
          <w:sz w:val="24"/>
          <w:szCs w:val="24"/>
        </w:rPr>
        <w:t xml:space="preserve">есёт   материальную   ответственность   за   целостность   </w:t>
      </w:r>
      <w:r w:rsidRPr="0092697B">
        <w:rPr>
          <w:sz w:val="24"/>
          <w:szCs w:val="24"/>
        </w:rPr>
        <w:t xml:space="preserve">инженерных систем и Оборудования,  а также за повреждения иного имущества  Заказчика сотрудниками Подрядчика в период оказания </w:t>
      </w:r>
      <w:r w:rsidRPr="0092697B">
        <w:rPr>
          <w:spacing w:val="-1"/>
          <w:sz w:val="24"/>
          <w:szCs w:val="24"/>
        </w:rPr>
        <w:t>Услуг на площадях Заказчика.</w:t>
      </w:r>
    </w:p>
    <w:p w:rsidR="00E82189" w:rsidRPr="0092697B" w:rsidRDefault="00E82189" w:rsidP="0047078D">
      <w:pPr>
        <w:shd w:val="clear" w:color="auto" w:fill="FFFFFF"/>
        <w:tabs>
          <w:tab w:val="left" w:pos="557"/>
        </w:tabs>
        <w:spacing w:line="276" w:lineRule="auto"/>
        <w:jc w:val="both"/>
        <w:rPr>
          <w:spacing w:val="-3"/>
          <w:sz w:val="24"/>
          <w:szCs w:val="24"/>
          <w:lang w:eastAsia="ar-SA"/>
        </w:rPr>
      </w:pPr>
      <w:r w:rsidRPr="0092697B">
        <w:rPr>
          <w:sz w:val="24"/>
          <w:szCs w:val="24"/>
        </w:rPr>
        <w:t xml:space="preserve">6.3.  </w:t>
      </w:r>
      <w:r w:rsidRPr="0092697B">
        <w:rPr>
          <w:sz w:val="24"/>
          <w:szCs w:val="24"/>
          <w:lang w:eastAsia="ar-SA"/>
        </w:rPr>
        <w:t xml:space="preserve">В случае неисполнения или ненадлежащего исполнения одной из сторон обязательств по </w:t>
      </w:r>
      <w:r w:rsidRPr="0092697B">
        <w:rPr>
          <w:spacing w:val="1"/>
          <w:sz w:val="24"/>
          <w:szCs w:val="24"/>
          <w:lang w:eastAsia="ar-SA"/>
        </w:rPr>
        <w:t xml:space="preserve">настоящему договору она  обязана  возместить другой  стороне причиненные таким  неисполнением </w:t>
      </w:r>
      <w:r w:rsidRPr="0092697B">
        <w:rPr>
          <w:spacing w:val="-3"/>
          <w:sz w:val="24"/>
          <w:szCs w:val="24"/>
          <w:lang w:eastAsia="ar-SA"/>
        </w:rPr>
        <w:t>убытки.</w:t>
      </w:r>
    </w:p>
    <w:p w:rsidR="00E82189" w:rsidRPr="0092697B" w:rsidRDefault="00E82189" w:rsidP="0047078D">
      <w:pPr>
        <w:suppressAutoHyphens/>
        <w:spacing w:line="276" w:lineRule="auto"/>
        <w:jc w:val="both"/>
        <w:rPr>
          <w:spacing w:val="-1"/>
          <w:sz w:val="24"/>
          <w:szCs w:val="24"/>
          <w:lang w:eastAsia="ar-SA"/>
        </w:rPr>
      </w:pPr>
      <w:r w:rsidRPr="0092697B">
        <w:rPr>
          <w:spacing w:val="-1"/>
          <w:sz w:val="24"/>
          <w:szCs w:val="24"/>
          <w:lang w:eastAsia="ar-SA"/>
        </w:rPr>
        <w:t>6.4. В</w:t>
      </w:r>
      <w:r w:rsidR="00CD1C01" w:rsidRPr="0092697B">
        <w:rPr>
          <w:spacing w:val="-1"/>
          <w:sz w:val="24"/>
          <w:szCs w:val="24"/>
          <w:lang w:eastAsia="ar-SA"/>
        </w:rPr>
        <w:t xml:space="preserve"> </w:t>
      </w:r>
      <w:r w:rsidRPr="0092697B">
        <w:rPr>
          <w:spacing w:val="-1"/>
          <w:sz w:val="24"/>
          <w:szCs w:val="24"/>
          <w:lang w:eastAsia="ar-SA"/>
        </w:rPr>
        <w:t>случае</w:t>
      </w:r>
      <w:r w:rsidR="00CD1C01" w:rsidRPr="0092697B">
        <w:rPr>
          <w:spacing w:val="-1"/>
          <w:sz w:val="24"/>
          <w:szCs w:val="24"/>
          <w:lang w:eastAsia="ar-SA"/>
        </w:rPr>
        <w:t xml:space="preserve"> </w:t>
      </w:r>
      <w:r w:rsidRPr="0092697B">
        <w:rPr>
          <w:spacing w:val="-1"/>
          <w:sz w:val="24"/>
          <w:szCs w:val="24"/>
          <w:lang w:eastAsia="ar-SA"/>
        </w:rPr>
        <w:t>причинения</w:t>
      </w:r>
      <w:r w:rsidR="00CD1C01" w:rsidRPr="0092697B">
        <w:rPr>
          <w:spacing w:val="-1"/>
          <w:sz w:val="24"/>
          <w:szCs w:val="24"/>
          <w:lang w:eastAsia="ar-SA"/>
        </w:rPr>
        <w:t xml:space="preserve"> </w:t>
      </w:r>
      <w:r w:rsidRPr="0092697B">
        <w:rPr>
          <w:spacing w:val="-1"/>
          <w:sz w:val="24"/>
          <w:szCs w:val="24"/>
          <w:lang w:eastAsia="ar-SA"/>
        </w:rPr>
        <w:t>Подрядчиком в лице его сотрудников</w:t>
      </w:r>
      <w:r w:rsidR="00CD1C01" w:rsidRPr="0092697B">
        <w:rPr>
          <w:spacing w:val="-1"/>
          <w:sz w:val="24"/>
          <w:szCs w:val="24"/>
          <w:lang w:eastAsia="ar-SA"/>
        </w:rPr>
        <w:t xml:space="preserve"> </w:t>
      </w:r>
      <w:r w:rsidRPr="0092697B">
        <w:rPr>
          <w:spacing w:val="-1"/>
          <w:sz w:val="24"/>
          <w:szCs w:val="24"/>
          <w:lang w:eastAsia="ar-SA"/>
        </w:rPr>
        <w:t>ущерба</w:t>
      </w:r>
      <w:r w:rsidR="00CD1C01" w:rsidRPr="0092697B">
        <w:rPr>
          <w:spacing w:val="-1"/>
          <w:sz w:val="24"/>
          <w:szCs w:val="24"/>
          <w:lang w:eastAsia="ar-SA"/>
        </w:rPr>
        <w:t xml:space="preserve"> </w:t>
      </w:r>
      <w:r w:rsidRPr="0092697B">
        <w:rPr>
          <w:spacing w:val="-1"/>
          <w:sz w:val="24"/>
          <w:szCs w:val="24"/>
          <w:lang w:eastAsia="ar-SA"/>
        </w:rPr>
        <w:t>указанному</w:t>
      </w:r>
      <w:r w:rsidR="00CD1C01" w:rsidRPr="0092697B">
        <w:rPr>
          <w:spacing w:val="-1"/>
          <w:sz w:val="24"/>
          <w:szCs w:val="24"/>
          <w:lang w:eastAsia="ar-SA"/>
        </w:rPr>
        <w:t xml:space="preserve"> </w:t>
      </w:r>
      <w:r w:rsidRPr="0092697B">
        <w:rPr>
          <w:spacing w:val="-1"/>
          <w:sz w:val="24"/>
          <w:szCs w:val="24"/>
          <w:lang w:eastAsia="ar-SA"/>
        </w:rPr>
        <w:t>выше   имуществу</w:t>
      </w:r>
      <w:r w:rsidR="00CD1C01" w:rsidRPr="0092697B">
        <w:rPr>
          <w:spacing w:val="-1"/>
          <w:sz w:val="24"/>
          <w:szCs w:val="24"/>
          <w:lang w:eastAsia="ar-SA"/>
        </w:rPr>
        <w:t xml:space="preserve"> </w:t>
      </w:r>
      <w:r w:rsidRPr="0092697B">
        <w:rPr>
          <w:spacing w:val="-1"/>
          <w:sz w:val="24"/>
          <w:szCs w:val="24"/>
          <w:lang w:eastAsia="ar-SA"/>
        </w:rPr>
        <w:t xml:space="preserve">Заказчика, Заказчик в письменном виде предъявляет Подрядчику обоснованное требование о возмещении вреда </w:t>
      </w:r>
      <w:r w:rsidRPr="0092697B">
        <w:rPr>
          <w:spacing w:val="1"/>
          <w:sz w:val="24"/>
          <w:szCs w:val="24"/>
          <w:lang w:eastAsia="ar-SA"/>
        </w:rPr>
        <w:t>в течение  10  (десяти)  рабочих дней  с  момента  причинения  ущерба  имуществу.  Также по факту причинения вреда Подрядчиком имуществу Заказчика составляется акт (в произвольной форме) о факте повреждения имущества, который должен быть подписан уполномоченными лицами Сторон</w:t>
      </w:r>
      <w:r w:rsidRPr="0092697B">
        <w:rPr>
          <w:color w:val="FF0000"/>
          <w:spacing w:val="1"/>
          <w:sz w:val="24"/>
          <w:szCs w:val="24"/>
          <w:lang w:eastAsia="ar-SA"/>
        </w:rPr>
        <w:t xml:space="preserve"> </w:t>
      </w:r>
      <w:r w:rsidRPr="0092697B">
        <w:rPr>
          <w:spacing w:val="1"/>
          <w:sz w:val="24"/>
          <w:szCs w:val="24"/>
          <w:lang w:eastAsia="ar-SA"/>
        </w:rPr>
        <w:t xml:space="preserve">в </w:t>
      </w:r>
      <w:r w:rsidRPr="0092697B">
        <w:rPr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EC42F2" w:rsidRPr="0092697B" w:rsidRDefault="00EC42F2" w:rsidP="0047078D">
      <w:pPr>
        <w:shd w:val="clear" w:color="auto" w:fill="FFFFFF"/>
        <w:tabs>
          <w:tab w:val="left" w:pos="557"/>
        </w:tabs>
        <w:suppressAutoHyphens/>
        <w:spacing w:line="276" w:lineRule="auto"/>
        <w:jc w:val="both"/>
        <w:rPr>
          <w:spacing w:val="-1"/>
          <w:sz w:val="24"/>
          <w:szCs w:val="24"/>
          <w:lang w:eastAsia="ar-SA"/>
        </w:rPr>
      </w:pPr>
      <w:r w:rsidRPr="0092697B">
        <w:rPr>
          <w:spacing w:val="-3"/>
          <w:sz w:val="24"/>
          <w:szCs w:val="24"/>
          <w:lang w:eastAsia="ar-SA"/>
        </w:rPr>
        <w:lastRenderedPageBreak/>
        <w:t xml:space="preserve">6.5. </w:t>
      </w:r>
      <w:r w:rsidRPr="0092697B">
        <w:rPr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92697B">
        <w:rPr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92697B">
        <w:rPr>
          <w:sz w:val="24"/>
          <w:szCs w:val="24"/>
          <w:lang w:eastAsia="ar-SA"/>
        </w:rPr>
        <w:t>непреодолимой силы, возникших после заключения настоящего договора в результате обстоятель</w:t>
      </w:r>
      <w:proofErr w:type="gramStart"/>
      <w:r w:rsidRPr="0092697B">
        <w:rPr>
          <w:sz w:val="24"/>
          <w:szCs w:val="24"/>
          <w:lang w:eastAsia="ar-SA"/>
        </w:rPr>
        <w:t xml:space="preserve">ств </w:t>
      </w:r>
      <w:r w:rsidRPr="0092697B">
        <w:rPr>
          <w:spacing w:val="-1"/>
          <w:sz w:val="24"/>
          <w:szCs w:val="24"/>
          <w:lang w:eastAsia="ar-SA"/>
        </w:rPr>
        <w:t>чр</w:t>
      </w:r>
      <w:proofErr w:type="gramEnd"/>
      <w:r w:rsidRPr="0092697B">
        <w:rPr>
          <w:spacing w:val="-1"/>
          <w:sz w:val="24"/>
          <w:szCs w:val="24"/>
          <w:lang w:eastAsia="ar-SA"/>
        </w:rPr>
        <w:t>езвычайного характера, которые стороны не могли предвидеть или предотвратить.</w:t>
      </w:r>
    </w:p>
    <w:p w:rsidR="00536035" w:rsidRPr="0092697B" w:rsidRDefault="00EC42F2" w:rsidP="0047078D">
      <w:pPr>
        <w:shd w:val="clear" w:color="auto" w:fill="FFFFFF"/>
        <w:suppressAutoHyphens/>
        <w:spacing w:line="276" w:lineRule="auto"/>
        <w:jc w:val="both"/>
        <w:rPr>
          <w:spacing w:val="-1"/>
          <w:sz w:val="24"/>
          <w:szCs w:val="24"/>
          <w:lang w:eastAsia="ar-SA"/>
        </w:rPr>
      </w:pPr>
      <w:r w:rsidRPr="0092697B">
        <w:rPr>
          <w:spacing w:val="2"/>
          <w:sz w:val="24"/>
          <w:szCs w:val="24"/>
          <w:lang w:eastAsia="ar-SA"/>
        </w:rPr>
        <w:t>6</w:t>
      </w:r>
      <w:r w:rsidR="00536035" w:rsidRPr="0092697B">
        <w:rPr>
          <w:spacing w:val="2"/>
          <w:sz w:val="24"/>
          <w:szCs w:val="24"/>
          <w:lang w:eastAsia="ar-SA"/>
        </w:rPr>
        <w:t xml:space="preserve">.6. При наступлении обстоятельств, указанных в п. </w:t>
      </w:r>
      <w:r w:rsidRPr="0092697B">
        <w:rPr>
          <w:spacing w:val="2"/>
          <w:sz w:val="24"/>
          <w:szCs w:val="24"/>
          <w:lang w:eastAsia="ar-SA"/>
        </w:rPr>
        <w:t>6</w:t>
      </w:r>
      <w:r w:rsidR="00536035" w:rsidRPr="0092697B">
        <w:rPr>
          <w:spacing w:val="2"/>
          <w:sz w:val="24"/>
          <w:szCs w:val="24"/>
          <w:lang w:eastAsia="ar-SA"/>
        </w:rPr>
        <w:t xml:space="preserve">.5 каждая сторона должна без </w:t>
      </w:r>
      <w:r w:rsidR="00536035" w:rsidRPr="0092697B">
        <w:rPr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="00536035" w:rsidRPr="0092697B">
        <w:rPr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="00536035" w:rsidRPr="0092697B">
        <w:rPr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="00536035" w:rsidRPr="0092697B">
        <w:rPr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536035" w:rsidRPr="0092697B" w:rsidRDefault="00EC42F2" w:rsidP="0047078D">
      <w:pPr>
        <w:shd w:val="clear" w:color="auto" w:fill="FFFFFF"/>
        <w:suppressAutoHyphens/>
        <w:spacing w:line="276" w:lineRule="auto"/>
        <w:jc w:val="both"/>
        <w:rPr>
          <w:spacing w:val="-1"/>
          <w:sz w:val="24"/>
          <w:szCs w:val="24"/>
          <w:lang w:eastAsia="ar-SA"/>
        </w:rPr>
      </w:pPr>
      <w:r w:rsidRPr="0092697B">
        <w:rPr>
          <w:spacing w:val="-1"/>
          <w:sz w:val="24"/>
          <w:szCs w:val="24"/>
          <w:lang w:eastAsia="ar-SA"/>
        </w:rPr>
        <w:t>6</w:t>
      </w:r>
      <w:r w:rsidR="00536035" w:rsidRPr="0092697B">
        <w:rPr>
          <w:spacing w:val="-1"/>
          <w:sz w:val="24"/>
          <w:szCs w:val="24"/>
          <w:lang w:eastAsia="ar-SA"/>
        </w:rPr>
        <w:t xml:space="preserve">.7. Если Сторона не направит или несвоевременно направит извещение, предусмотренное в п. </w:t>
      </w:r>
      <w:r w:rsidRPr="0092697B">
        <w:rPr>
          <w:spacing w:val="-1"/>
          <w:sz w:val="24"/>
          <w:szCs w:val="24"/>
          <w:lang w:eastAsia="ar-SA"/>
        </w:rPr>
        <w:t>6</w:t>
      </w:r>
      <w:r w:rsidR="00536035" w:rsidRPr="0092697B">
        <w:rPr>
          <w:spacing w:val="-1"/>
          <w:sz w:val="24"/>
          <w:szCs w:val="24"/>
          <w:lang w:eastAsia="ar-SA"/>
        </w:rPr>
        <w:t>.6</w:t>
      </w:r>
      <w:r w:rsidR="005C2569" w:rsidRPr="0092697B">
        <w:rPr>
          <w:spacing w:val="-1"/>
          <w:sz w:val="24"/>
          <w:szCs w:val="24"/>
          <w:lang w:eastAsia="ar-SA"/>
        </w:rPr>
        <w:t>.</w:t>
      </w:r>
      <w:r w:rsidR="00536035" w:rsidRPr="0092697B">
        <w:rPr>
          <w:spacing w:val="-1"/>
          <w:sz w:val="24"/>
          <w:szCs w:val="24"/>
          <w:lang w:eastAsia="ar-SA"/>
        </w:rPr>
        <w:t>, то она обязана возместить второй Стороне понесенные убытки.</w:t>
      </w:r>
    </w:p>
    <w:p w:rsidR="00536035" w:rsidRPr="0092697B" w:rsidRDefault="00EC42F2" w:rsidP="0047078D">
      <w:pPr>
        <w:tabs>
          <w:tab w:val="left" w:pos="650"/>
          <w:tab w:val="left" w:pos="851"/>
          <w:tab w:val="left" w:pos="1134"/>
        </w:tabs>
        <w:suppressAutoHyphens/>
        <w:spacing w:line="276" w:lineRule="auto"/>
        <w:jc w:val="both"/>
        <w:rPr>
          <w:sz w:val="24"/>
          <w:szCs w:val="24"/>
          <w:lang w:eastAsia="zh-CN"/>
        </w:rPr>
      </w:pPr>
      <w:r w:rsidRPr="0092697B">
        <w:rPr>
          <w:sz w:val="24"/>
          <w:szCs w:val="24"/>
          <w:lang w:eastAsia="ar-SA"/>
        </w:rPr>
        <w:t>6</w:t>
      </w:r>
      <w:r w:rsidR="00536035" w:rsidRPr="0092697B">
        <w:rPr>
          <w:sz w:val="24"/>
          <w:szCs w:val="24"/>
          <w:lang w:eastAsia="ar-SA"/>
        </w:rPr>
        <w:t xml:space="preserve">.8. В случае нарушения  </w:t>
      </w:r>
      <w:r w:rsidR="00E82189" w:rsidRPr="0092697B">
        <w:rPr>
          <w:sz w:val="24"/>
          <w:szCs w:val="24"/>
          <w:lang w:eastAsia="ar-SA"/>
        </w:rPr>
        <w:t>Подрядчиком</w:t>
      </w:r>
      <w:r w:rsidR="00536035" w:rsidRPr="0092697B">
        <w:rPr>
          <w:sz w:val="24"/>
          <w:szCs w:val="24"/>
          <w:lang w:eastAsia="ar-SA"/>
        </w:rPr>
        <w:t xml:space="preserve"> своих обязательств </w:t>
      </w:r>
      <w:r w:rsidR="00536035" w:rsidRPr="0092697B">
        <w:rPr>
          <w:sz w:val="24"/>
          <w:szCs w:val="24"/>
          <w:lang w:eastAsia="zh-CN"/>
        </w:rPr>
        <w:t xml:space="preserve">по оказанию услуг, Заказчик имеет право потребовать от </w:t>
      </w:r>
      <w:r w:rsidR="00E82189" w:rsidRPr="0092697B">
        <w:rPr>
          <w:sz w:val="24"/>
          <w:szCs w:val="24"/>
          <w:lang w:eastAsia="zh-CN"/>
        </w:rPr>
        <w:t>Подрядчика</w:t>
      </w:r>
      <w:r w:rsidR="00536035" w:rsidRPr="0092697B">
        <w:rPr>
          <w:sz w:val="24"/>
          <w:szCs w:val="24"/>
          <w:lang w:eastAsia="zh-CN"/>
        </w:rPr>
        <w:t xml:space="preserve"> неустойку</w:t>
      </w:r>
      <w:r w:rsidR="00536035" w:rsidRPr="0092697B">
        <w:rPr>
          <w:sz w:val="24"/>
          <w:szCs w:val="24"/>
          <w:lang w:eastAsia="ar-SA"/>
        </w:rPr>
        <w:t xml:space="preserve"> в размере 1/365 ставки рефинансирования ЦБ РФ от Цены договора за каждый день просрочки.</w:t>
      </w:r>
    </w:p>
    <w:p w:rsidR="00536035" w:rsidRPr="0092697B" w:rsidRDefault="00EC42F2" w:rsidP="0047078D">
      <w:pPr>
        <w:suppressAutoHyphens/>
        <w:spacing w:line="276" w:lineRule="auto"/>
        <w:jc w:val="both"/>
        <w:rPr>
          <w:sz w:val="24"/>
          <w:szCs w:val="24"/>
          <w:lang w:eastAsia="zh-CN"/>
        </w:rPr>
      </w:pPr>
      <w:r w:rsidRPr="0092697B">
        <w:rPr>
          <w:sz w:val="24"/>
          <w:szCs w:val="24"/>
          <w:lang w:eastAsia="zh-CN"/>
        </w:rPr>
        <w:t>6</w:t>
      </w:r>
      <w:r w:rsidR="00536035" w:rsidRPr="0092697B">
        <w:rPr>
          <w:sz w:val="24"/>
          <w:szCs w:val="24"/>
          <w:lang w:eastAsia="zh-CN"/>
        </w:rPr>
        <w:t xml:space="preserve">.9. Если Заказчик не оплатит в срок платёж, указанный в пункте </w:t>
      </w:r>
      <w:r w:rsidR="00A9428C" w:rsidRPr="0092697B">
        <w:rPr>
          <w:sz w:val="24"/>
          <w:szCs w:val="24"/>
          <w:lang w:eastAsia="zh-CN"/>
        </w:rPr>
        <w:t>4.3</w:t>
      </w:r>
      <w:r w:rsidR="00536035" w:rsidRPr="0092697B">
        <w:rPr>
          <w:sz w:val="24"/>
          <w:szCs w:val="24"/>
          <w:lang w:eastAsia="zh-CN"/>
        </w:rPr>
        <w:t xml:space="preserve">. настоящего Договора, </w:t>
      </w:r>
      <w:r w:rsidR="00E82189" w:rsidRPr="0092697B">
        <w:rPr>
          <w:sz w:val="24"/>
          <w:szCs w:val="24"/>
          <w:lang w:eastAsia="zh-CN"/>
        </w:rPr>
        <w:t>Подрядчик</w:t>
      </w:r>
      <w:r w:rsidR="00536035" w:rsidRPr="0092697B">
        <w:rPr>
          <w:b/>
          <w:sz w:val="24"/>
          <w:szCs w:val="24"/>
          <w:lang w:eastAsia="zh-CN"/>
        </w:rPr>
        <w:t xml:space="preserve"> </w:t>
      </w:r>
      <w:r w:rsidR="00536035" w:rsidRPr="0092697B">
        <w:rPr>
          <w:sz w:val="24"/>
          <w:szCs w:val="24"/>
          <w:lang w:eastAsia="zh-CN"/>
        </w:rPr>
        <w:t>вправе потребовать от Заказчика неустойку</w:t>
      </w:r>
      <w:r w:rsidR="00536035" w:rsidRPr="0092697B">
        <w:rPr>
          <w:sz w:val="24"/>
          <w:szCs w:val="24"/>
          <w:lang w:eastAsia="ar-SA"/>
        </w:rPr>
        <w:t xml:space="preserve"> в размере 1/365 ставки рефинансирования ЦБ РФ </w:t>
      </w:r>
      <w:r w:rsidR="00536035" w:rsidRPr="0092697B">
        <w:rPr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536035" w:rsidRPr="0092697B" w:rsidRDefault="00EC42F2" w:rsidP="0047078D">
      <w:pPr>
        <w:suppressAutoHyphens/>
        <w:spacing w:line="276" w:lineRule="auto"/>
        <w:jc w:val="both"/>
        <w:rPr>
          <w:sz w:val="24"/>
          <w:szCs w:val="24"/>
          <w:lang w:eastAsia="zh-CN"/>
        </w:rPr>
      </w:pPr>
      <w:r w:rsidRPr="0092697B">
        <w:rPr>
          <w:sz w:val="24"/>
          <w:szCs w:val="24"/>
          <w:lang w:eastAsia="zh-CN"/>
        </w:rPr>
        <w:t>6</w:t>
      </w:r>
      <w:r w:rsidR="00536035" w:rsidRPr="0092697B">
        <w:rPr>
          <w:sz w:val="24"/>
          <w:szCs w:val="24"/>
          <w:lang w:eastAsia="zh-CN"/>
        </w:rPr>
        <w:t>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536035" w:rsidRPr="0092697B" w:rsidRDefault="00EC42F2" w:rsidP="0047078D">
      <w:pPr>
        <w:suppressAutoHyphens/>
        <w:spacing w:line="276" w:lineRule="auto"/>
        <w:jc w:val="both"/>
        <w:rPr>
          <w:sz w:val="24"/>
          <w:szCs w:val="24"/>
          <w:lang w:eastAsia="zh-CN"/>
        </w:rPr>
      </w:pPr>
      <w:r w:rsidRPr="0092697B">
        <w:rPr>
          <w:sz w:val="24"/>
          <w:szCs w:val="24"/>
          <w:lang w:eastAsia="zh-CN"/>
        </w:rPr>
        <w:t>6</w:t>
      </w:r>
      <w:r w:rsidR="00536035" w:rsidRPr="0092697B">
        <w:rPr>
          <w:sz w:val="24"/>
          <w:szCs w:val="24"/>
          <w:lang w:eastAsia="zh-CN"/>
        </w:rPr>
        <w:t>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122D93" w:rsidRPr="0092697B" w:rsidRDefault="00122D93" w:rsidP="0047078D">
      <w:pPr>
        <w:spacing w:line="276" w:lineRule="auto"/>
        <w:jc w:val="both"/>
        <w:rPr>
          <w:sz w:val="24"/>
          <w:szCs w:val="24"/>
          <w:u w:val="single"/>
        </w:rPr>
      </w:pPr>
    </w:p>
    <w:p w:rsidR="005C2569" w:rsidRPr="0092697B" w:rsidRDefault="00122D93" w:rsidP="0047078D">
      <w:pPr>
        <w:spacing w:line="276" w:lineRule="auto"/>
        <w:jc w:val="both"/>
        <w:rPr>
          <w:b/>
          <w:sz w:val="24"/>
          <w:szCs w:val="24"/>
          <w:u w:val="single"/>
        </w:rPr>
      </w:pPr>
      <w:r w:rsidRPr="0092697B">
        <w:rPr>
          <w:b/>
          <w:sz w:val="24"/>
          <w:szCs w:val="24"/>
          <w:u w:val="single"/>
        </w:rPr>
        <w:t>7. ПРОЧИЕ УСЛОВИЯ.</w:t>
      </w:r>
    </w:p>
    <w:p w:rsidR="00536035" w:rsidRPr="0092697B" w:rsidRDefault="00536035" w:rsidP="0047078D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92697B">
        <w:rPr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536035" w:rsidRPr="0092697B" w:rsidRDefault="00536035" w:rsidP="0047078D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92697B">
        <w:rPr>
          <w:sz w:val="24"/>
          <w:szCs w:val="24"/>
          <w:lang w:eastAsia="ar-SA"/>
        </w:rPr>
        <w:t xml:space="preserve">7.2. 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proofErr w:type="gramStart"/>
      <w:r w:rsidR="00470A45" w:rsidRPr="0092697B">
        <w:rPr>
          <w:sz w:val="24"/>
          <w:szCs w:val="24"/>
          <w:lang w:eastAsia="ar-SA"/>
        </w:rPr>
        <w:t>не достижения</w:t>
      </w:r>
      <w:proofErr w:type="gramEnd"/>
      <w:r w:rsidRPr="0092697B">
        <w:rPr>
          <w:sz w:val="24"/>
          <w:szCs w:val="24"/>
          <w:lang w:eastAsia="ar-SA"/>
        </w:rPr>
        <w:t xml:space="preserve"> соглашения по спорным вопросам</w:t>
      </w:r>
      <w:r w:rsidR="00470A45">
        <w:rPr>
          <w:sz w:val="24"/>
          <w:szCs w:val="24"/>
          <w:lang w:eastAsia="ar-SA"/>
        </w:rPr>
        <w:t>,</w:t>
      </w:r>
      <w:r w:rsidRPr="0092697B">
        <w:rPr>
          <w:sz w:val="24"/>
          <w:szCs w:val="24"/>
          <w:lang w:eastAsia="ar-SA"/>
        </w:rPr>
        <w:t xml:space="preserve"> стороны передадут спор на разрешение в арбитражный суд в соответствие с действующим законодательством.</w:t>
      </w:r>
    </w:p>
    <w:p w:rsidR="00536035" w:rsidRPr="0092697B" w:rsidRDefault="00536035" w:rsidP="0047078D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92697B">
        <w:rPr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536035" w:rsidRPr="0092697B" w:rsidRDefault="00536035" w:rsidP="0047078D">
      <w:pPr>
        <w:shd w:val="clear" w:color="auto" w:fill="FFFFFF"/>
        <w:suppressAutoHyphens/>
        <w:spacing w:line="276" w:lineRule="auto"/>
        <w:rPr>
          <w:spacing w:val="-1"/>
          <w:sz w:val="24"/>
          <w:szCs w:val="24"/>
          <w:lang w:eastAsia="ar-SA"/>
        </w:rPr>
      </w:pPr>
      <w:r w:rsidRPr="0092697B">
        <w:rPr>
          <w:spacing w:val="-1"/>
          <w:sz w:val="24"/>
          <w:szCs w:val="24"/>
          <w:lang w:eastAsia="ar-SA"/>
        </w:rPr>
        <w:t xml:space="preserve">7.4. Ответственными лицами по настоящему </w:t>
      </w:r>
      <w:r w:rsidR="00E82189" w:rsidRPr="0092697B">
        <w:rPr>
          <w:spacing w:val="-1"/>
          <w:sz w:val="24"/>
          <w:szCs w:val="24"/>
          <w:lang w:eastAsia="ar-SA"/>
        </w:rPr>
        <w:t>Д</w:t>
      </w:r>
      <w:r w:rsidRPr="0092697B">
        <w:rPr>
          <w:spacing w:val="-1"/>
          <w:sz w:val="24"/>
          <w:szCs w:val="24"/>
          <w:lang w:eastAsia="ar-SA"/>
        </w:rPr>
        <w:t>оговору являются:</w:t>
      </w:r>
    </w:p>
    <w:p w:rsidR="00536035" w:rsidRPr="0092697B" w:rsidRDefault="00536035" w:rsidP="0047078D">
      <w:pPr>
        <w:shd w:val="clear" w:color="auto" w:fill="FFFFFF"/>
        <w:suppressAutoHyphens/>
        <w:spacing w:line="276" w:lineRule="auto"/>
        <w:ind w:firstLine="540"/>
        <w:rPr>
          <w:spacing w:val="-1"/>
          <w:sz w:val="24"/>
          <w:szCs w:val="24"/>
          <w:lang w:eastAsia="ar-SA"/>
        </w:rPr>
      </w:pPr>
      <w:r w:rsidRPr="0092697B">
        <w:rPr>
          <w:spacing w:val="-1"/>
          <w:sz w:val="24"/>
          <w:szCs w:val="24"/>
          <w:lang w:eastAsia="ar-SA"/>
        </w:rPr>
        <w:t>- со стороны Заказчика – Хайруллин Р. Х. - Главный энергетик,  (347)-250-66-85;</w:t>
      </w:r>
    </w:p>
    <w:p w:rsidR="00536035" w:rsidRPr="0092697B" w:rsidRDefault="00536035" w:rsidP="0047078D">
      <w:pPr>
        <w:shd w:val="clear" w:color="auto" w:fill="FFFFFF"/>
        <w:suppressAutoHyphens/>
        <w:spacing w:before="211" w:line="276" w:lineRule="auto"/>
        <w:rPr>
          <w:spacing w:val="-1"/>
          <w:sz w:val="24"/>
          <w:szCs w:val="24"/>
          <w:lang w:eastAsia="ar-SA"/>
        </w:rPr>
      </w:pPr>
      <w:r w:rsidRPr="0092697B">
        <w:rPr>
          <w:spacing w:val="-1"/>
          <w:sz w:val="24"/>
          <w:szCs w:val="24"/>
          <w:lang w:eastAsia="ar-SA"/>
        </w:rPr>
        <w:t xml:space="preserve">      - со стороны </w:t>
      </w:r>
      <w:r w:rsidR="00E82189" w:rsidRPr="0092697B">
        <w:rPr>
          <w:spacing w:val="-1"/>
          <w:sz w:val="24"/>
          <w:szCs w:val="24"/>
          <w:lang w:eastAsia="ar-SA"/>
        </w:rPr>
        <w:t>Подрядчика</w:t>
      </w:r>
      <w:proofErr w:type="gramStart"/>
      <w:r w:rsidRPr="0092697B">
        <w:rPr>
          <w:spacing w:val="-1"/>
          <w:sz w:val="24"/>
          <w:szCs w:val="24"/>
          <w:lang w:eastAsia="ar-SA"/>
        </w:rPr>
        <w:t xml:space="preserve"> –– </w:t>
      </w:r>
      <w:proofErr w:type="gramEnd"/>
    </w:p>
    <w:p w:rsidR="000A5740" w:rsidRPr="0092697B" w:rsidRDefault="00D54577" w:rsidP="0047078D">
      <w:pPr>
        <w:keepNext/>
        <w:suppressAutoHyphens/>
        <w:spacing w:before="240" w:after="120" w:line="276" w:lineRule="auto"/>
        <w:rPr>
          <w:rFonts w:eastAsia="Arial"/>
          <w:b/>
          <w:i/>
          <w:sz w:val="24"/>
          <w:szCs w:val="24"/>
          <w:u w:val="single"/>
          <w:lang w:eastAsia="ar-SA"/>
        </w:rPr>
      </w:pPr>
      <w:r w:rsidRPr="0092697B">
        <w:rPr>
          <w:rFonts w:eastAsia="Arial"/>
          <w:b/>
          <w:sz w:val="24"/>
          <w:szCs w:val="24"/>
          <w:u w:val="single"/>
          <w:lang w:eastAsia="ar-SA"/>
        </w:rPr>
        <w:lastRenderedPageBreak/>
        <w:t>8</w:t>
      </w:r>
      <w:r w:rsidR="000A5740" w:rsidRPr="0092697B">
        <w:rPr>
          <w:rFonts w:eastAsia="Arial"/>
          <w:b/>
          <w:sz w:val="24"/>
          <w:szCs w:val="24"/>
          <w:u w:val="single"/>
          <w:lang w:eastAsia="ar-SA"/>
        </w:rPr>
        <w:t>. АДРЕСА И БАНКОВСКИЕ РЕКВИЗИТЫ СТОРОН</w:t>
      </w:r>
      <w:r w:rsidR="005C2569" w:rsidRPr="0092697B">
        <w:rPr>
          <w:rFonts w:eastAsia="Arial"/>
          <w:b/>
          <w:sz w:val="24"/>
          <w:szCs w:val="24"/>
          <w:u w:val="single"/>
          <w:lang w:eastAsia="ar-SA"/>
        </w:rPr>
        <w:t>.</w:t>
      </w:r>
    </w:p>
    <w:tbl>
      <w:tblPr>
        <w:tblW w:w="0" w:type="auto"/>
        <w:tblInd w:w="127" w:type="dxa"/>
        <w:tblLayout w:type="fixed"/>
        <w:tblLook w:val="0000" w:firstRow="0" w:lastRow="0" w:firstColumn="0" w:lastColumn="0" w:noHBand="0" w:noVBand="0"/>
      </w:tblPr>
      <w:tblGrid>
        <w:gridCol w:w="4794"/>
        <w:gridCol w:w="4932"/>
      </w:tblGrid>
      <w:tr w:rsidR="000A5740" w:rsidRPr="0092697B" w:rsidTr="001165F6">
        <w:tc>
          <w:tcPr>
            <w:tcW w:w="4794" w:type="dxa"/>
            <w:shd w:val="clear" w:color="auto" w:fill="auto"/>
          </w:tcPr>
          <w:p w:rsidR="000A5740" w:rsidRPr="0092697B" w:rsidRDefault="000A5740" w:rsidP="0047078D">
            <w:pPr>
              <w:keepNext/>
              <w:widowControl w:val="0"/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ПО</w:t>
            </w:r>
            <w:r w:rsidR="00D54577" w:rsidRPr="0092697B">
              <w:rPr>
                <w:b/>
                <w:sz w:val="24"/>
                <w:szCs w:val="24"/>
                <w:lang w:eastAsia="ar-SA"/>
              </w:rPr>
              <w:t>ДРЯДЧИК</w:t>
            </w:r>
            <w:r w:rsidRPr="0092697B">
              <w:rPr>
                <w:b/>
                <w:sz w:val="24"/>
                <w:szCs w:val="24"/>
                <w:lang w:eastAsia="ar-SA"/>
              </w:rPr>
              <w:t>:</w:t>
            </w:r>
          </w:p>
          <w:p w:rsidR="000A5740" w:rsidRPr="0092697B" w:rsidRDefault="00D54577" w:rsidP="0047078D">
            <w:pPr>
              <w:tabs>
                <w:tab w:val="left" w:pos="5380"/>
              </w:tabs>
              <w:suppressAutoHyphens/>
              <w:snapToGrid w:val="0"/>
              <w:spacing w:line="276" w:lineRule="auto"/>
              <w:ind w:left="10" w:right="10" w:hanging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__________</w:t>
            </w:r>
            <w:r w:rsidR="000A5740" w:rsidRPr="0092697B">
              <w:rPr>
                <w:sz w:val="24"/>
                <w:szCs w:val="24"/>
                <w:lang w:eastAsia="ar-SA"/>
              </w:rPr>
              <w:t xml:space="preserve"> «</w:t>
            </w:r>
            <w:r w:rsidRPr="0092697B">
              <w:rPr>
                <w:sz w:val="24"/>
                <w:szCs w:val="24"/>
                <w:lang w:eastAsia="ar-SA"/>
              </w:rPr>
              <w:t>______</w:t>
            </w:r>
            <w:r w:rsidR="000A5740" w:rsidRPr="0092697B">
              <w:rPr>
                <w:sz w:val="24"/>
                <w:szCs w:val="24"/>
                <w:lang w:eastAsia="ar-SA"/>
              </w:rPr>
              <w:t>»</w:t>
            </w:r>
          </w:p>
          <w:p w:rsidR="000A5740" w:rsidRPr="0092697B" w:rsidRDefault="000A5740" w:rsidP="0047078D">
            <w:pPr>
              <w:tabs>
                <w:tab w:val="left" w:pos="5380"/>
              </w:tabs>
              <w:suppressAutoHyphens/>
              <w:snapToGrid w:val="0"/>
              <w:spacing w:line="276" w:lineRule="auto"/>
              <w:ind w:left="10" w:right="10" w:hanging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Юридический адрес: </w:t>
            </w:r>
          </w:p>
          <w:p w:rsidR="000A5740" w:rsidRPr="0092697B" w:rsidRDefault="000A5740" w:rsidP="0047078D">
            <w:pPr>
              <w:tabs>
                <w:tab w:val="left" w:pos="5260"/>
              </w:tabs>
              <w:suppressAutoHyphens/>
              <w:spacing w:line="276" w:lineRule="auto"/>
              <w:ind w:left="-2" w:right="10" w:firstLine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Почтовый адрес: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Телефон: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Факс: </w:t>
            </w:r>
          </w:p>
          <w:p w:rsidR="00D54577" w:rsidRPr="0092697B" w:rsidRDefault="00D54577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rFonts w:eastAsia="Lucida Sans Unicode"/>
                <w:color w:val="000000"/>
                <w:sz w:val="24"/>
                <w:szCs w:val="24"/>
                <w:lang w:eastAsia="en-US" w:bidi="en-US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ИНН: </w:t>
            </w:r>
          </w:p>
          <w:p w:rsidR="00D54577" w:rsidRPr="0092697B" w:rsidRDefault="00D54577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rFonts w:eastAsia="Lucida Sans Unicode"/>
                <w:color w:val="000000"/>
                <w:sz w:val="24"/>
                <w:szCs w:val="24"/>
                <w:lang w:eastAsia="en-US" w:bidi="en-US"/>
              </w:rPr>
            </w:pPr>
            <w:r w:rsidRPr="0092697B">
              <w:rPr>
                <w:rFonts w:eastAsia="Lucida Sans Unicode"/>
                <w:color w:val="000000"/>
                <w:sz w:val="24"/>
                <w:szCs w:val="24"/>
                <w:lang w:eastAsia="en-US" w:bidi="en-US"/>
              </w:rPr>
              <w:t xml:space="preserve">КПП: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Расчетный счет №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в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Корр. счет №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БИК: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rFonts w:eastAsia="Lucida Sans Unicode"/>
                <w:color w:val="000000"/>
                <w:sz w:val="24"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4932" w:type="dxa"/>
            <w:shd w:val="clear" w:color="auto" w:fill="auto"/>
          </w:tcPr>
          <w:p w:rsidR="000A5740" w:rsidRPr="0092697B" w:rsidRDefault="000A5740" w:rsidP="0047078D">
            <w:pPr>
              <w:keepNext/>
              <w:widowControl w:val="0"/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ПОКУПАТЕЛЬ: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Открытое акционерное общество 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«Башинформсвязь»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Юридический адрес:  450000 Республика 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Башкортостан, г. Уфа, ул. Ленина, 32/1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Почтовый адрес:450000, Республика 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Башкортостан, г. Уфа, ул.</w:t>
            </w:r>
            <w:r w:rsidR="00E82189" w:rsidRPr="0092697B">
              <w:rPr>
                <w:sz w:val="24"/>
                <w:szCs w:val="24"/>
                <w:lang w:eastAsia="ar-SA"/>
              </w:rPr>
              <w:t xml:space="preserve"> </w:t>
            </w:r>
            <w:r w:rsidRPr="0092697B">
              <w:rPr>
                <w:sz w:val="24"/>
                <w:szCs w:val="24"/>
                <w:lang w:eastAsia="ar-SA"/>
              </w:rPr>
              <w:t>Ленина,</w:t>
            </w:r>
            <w:r w:rsidR="00E82189" w:rsidRPr="0092697B">
              <w:rPr>
                <w:sz w:val="24"/>
                <w:szCs w:val="24"/>
                <w:lang w:eastAsia="ar-SA"/>
              </w:rPr>
              <w:t xml:space="preserve"> </w:t>
            </w:r>
            <w:r w:rsidRPr="0092697B">
              <w:rPr>
                <w:sz w:val="24"/>
                <w:szCs w:val="24"/>
                <w:lang w:eastAsia="ar-SA"/>
              </w:rPr>
              <w:t>32/1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ИНН 0274018377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КПП 997750001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proofErr w:type="gramStart"/>
            <w:r w:rsidRPr="0092697B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92697B">
              <w:rPr>
                <w:sz w:val="24"/>
                <w:szCs w:val="24"/>
                <w:lang w:eastAsia="ar-SA"/>
              </w:rPr>
              <w:t>/счет 40702810129300000171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в филиале «Нижегородский» ОАО «Альфа-Банк» г. Н. Новгород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БИК 042202824 ОГРН 1020202561686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proofErr w:type="gramStart"/>
            <w:r w:rsidRPr="0092697B">
              <w:rPr>
                <w:sz w:val="24"/>
                <w:szCs w:val="24"/>
                <w:lang w:eastAsia="ar-SA"/>
              </w:rPr>
              <w:t>к</w:t>
            </w:r>
            <w:proofErr w:type="gramEnd"/>
            <w:r w:rsidRPr="0092697B">
              <w:rPr>
                <w:sz w:val="24"/>
                <w:szCs w:val="24"/>
                <w:lang w:eastAsia="ar-SA"/>
              </w:rPr>
              <w:t>/</w:t>
            </w:r>
            <w:proofErr w:type="gramStart"/>
            <w:r w:rsidRPr="0092697B">
              <w:rPr>
                <w:sz w:val="24"/>
                <w:szCs w:val="24"/>
                <w:lang w:eastAsia="ar-SA"/>
              </w:rPr>
              <w:t>счет</w:t>
            </w:r>
            <w:proofErr w:type="gramEnd"/>
            <w:r w:rsidRPr="0092697B">
              <w:rPr>
                <w:sz w:val="24"/>
                <w:szCs w:val="24"/>
                <w:lang w:eastAsia="ar-SA"/>
              </w:rPr>
              <w:t xml:space="preserve"> 3010181010200000000824 в ГРКЦ ГУ Банка России по Нижегородской области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ОКОНХ 52300, ОКПО 01150144</w:t>
            </w:r>
          </w:p>
        </w:tc>
      </w:tr>
    </w:tbl>
    <w:p w:rsidR="00374069" w:rsidRPr="0092697B" w:rsidRDefault="00374069" w:rsidP="0047078D">
      <w:pPr>
        <w:keepNext/>
        <w:widowControl w:val="0"/>
        <w:suppressAutoHyphens/>
        <w:spacing w:line="276" w:lineRule="auto"/>
        <w:rPr>
          <w:sz w:val="24"/>
          <w:szCs w:val="24"/>
          <w:lang w:eastAsia="ar-SA"/>
        </w:rPr>
      </w:pPr>
    </w:p>
    <w:p w:rsidR="000A5740" w:rsidRPr="0092697B" w:rsidRDefault="000A5740" w:rsidP="0047078D">
      <w:pPr>
        <w:tabs>
          <w:tab w:val="left" w:pos="993"/>
        </w:tabs>
        <w:suppressAutoHyphens/>
        <w:spacing w:line="276" w:lineRule="auto"/>
        <w:jc w:val="both"/>
        <w:rPr>
          <w:sz w:val="24"/>
          <w:szCs w:val="24"/>
          <w:lang w:eastAsia="ar-SA"/>
        </w:rPr>
      </w:pPr>
    </w:p>
    <w:tbl>
      <w:tblPr>
        <w:tblW w:w="0" w:type="auto"/>
        <w:tblInd w:w="91" w:type="dxa"/>
        <w:tblLayout w:type="fixed"/>
        <w:tblLook w:val="0000" w:firstRow="0" w:lastRow="0" w:firstColumn="0" w:lastColumn="0" w:noHBand="0" w:noVBand="0"/>
      </w:tblPr>
      <w:tblGrid>
        <w:gridCol w:w="4830"/>
        <w:gridCol w:w="4926"/>
      </w:tblGrid>
      <w:tr w:rsidR="000A5740" w:rsidRPr="0092697B" w:rsidTr="001165F6">
        <w:tc>
          <w:tcPr>
            <w:tcW w:w="4830" w:type="dxa"/>
            <w:shd w:val="clear" w:color="auto" w:fill="auto"/>
          </w:tcPr>
          <w:p w:rsidR="000A5740" w:rsidRPr="0092697B" w:rsidRDefault="000A5740" w:rsidP="0047078D">
            <w:pPr>
              <w:widowControl w:val="0"/>
              <w:suppressAutoHyphens/>
              <w:snapToGrid w:val="0"/>
              <w:spacing w:line="276" w:lineRule="auto"/>
              <w:ind w:right="8"/>
              <w:jc w:val="both"/>
              <w:rPr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ПО</w:t>
            </w:r>
            <w:r w:rsidR="00D54577" w:rsidRPr="0092697B">
              <w:rPr>
                <w:b/>
                <w:sz w:val="24"/>
                <w:szCs w:val="24"/>
                <w:lang w:eastAsia="ar-SA"/>
              </w:rPr>
              <w:t>ДРЯДЧИК</w:t>
            </w: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jc w:val="both"/>
              <w:rPr>
                <w:sz w:val="24"/>
                <w:szCs w:val="24"/>
                <w:lang w:eastAsia="ar-SA"/>
              </w:rPr>
            </w:pP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rPr>
                <w:sz w:val="24"/>
                <w:szCs w:val="24"/>
                <w:lang w:eastAsia="ar-SA"/>
              </w:rPr>
            </w:pP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___________________/</w:t>
            </w:r>
            <w:r w:rsidR="00D54577" w:rsidRPr="0092697B">
              <w:rPr>
                <w:sz w:val="24"/>
                <w:szCs w:val="24"/>
                <w:lang w:eastAsia="ar-SA"/>
              </w:rPr>
              <w:t>___________</w:t>
            </w:r>
            <w:r w:rsidRPr="0092697B">
              <w:rPr>
                <w:sz w:val="24"/>
                <w:szCs w:val="24"/>
                <w:lang w:eastAsia="ar-SA"/>
              </w:rPr>
              <w:t>./</w:t>
            </w:r>
          </w:p>
        </w:tc>
        <w:tc>
          <w:tcPr>
            <w:tcW w:w="4926" w:type="dxa"/>
            <w:shd w:val="clear" w:color="auto" w:fill="auto"/>
          </w:tcPr>
          <w:p w:rsidR="000A5740" w:rsidRPr="0092697B" w:rsidRDefault="00374069" w:rsidP="00374069">
            <w:pPr>
              <w:widowControl w:val="0"/>
              <w:suppressAutoHyphens/>
              <w:snapToGrid w:val="0"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ЗАКАЗЧИК</w:t>
            </w:r>
            <w:r w:rsidR="000A5740" w:rsidRPr="0092697B">
              <w:rPr>
                <w:b/>
                <w:sz w:val="24"/>
                <w:szCs w:val="24"/>
                <w:lang w:eastAsia="ar-SA"/>
              </w:rPr>
              <w:t>:</w:t>
            </w: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Генеральный директор </w:t>
            </w:r>
          </w:p>
          <w:p w:rsidR="000A5740" w:rsidRPr="0092697B" w:rsidRDefault="000A5740" w:rsidP="00374069">
            <w:pPr>
              <w:widowControl w:val="0"/>
              <w:suppressAutoHyphens/>
              <w:snapToGrid w:val="0"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_______________________/</w:t>
            </w:r>
            <w:r w:rsidRPr="0092697B">
              <w:rPr>
                <w:sz w:val="24"/>
                <w:szCs w:val="24"/>
                <w:lang w:eastAsia="ar-SA"/>
              </w:rPr>
              <w:t>Р.</w:t>
            </w:r>
            <w:r w:rsidR="00374069" w:rsidRPr="0092697B">
              <w:rPr>
                <w:sz w:val="24"/>
                <w:szCs w:val="24"/>
                <w:lang w:eastAsia="ar-SA"/>
              </w:rPr>
              <w:t xml:space="preserve"> </w:t>
            </w:r>
            <w:r w:rsidRPr="0092697B">
              <w:rPr>
                <w:sz w:val="24"/>
                <w:szCs w:val="24"/>
                <w:lang w:eastAsia="ar-SA"/>
              </w:rPr>
              <w:t xml:space="preserve">Р. </w:t>
            </w:r>
            <w:proofErr w:type="spellStart"/>
            <w:r w:rsidRPr="0092697B">
              <w:rPr>
                <w:sz w:val="24"/>
                <w:szCs w:val="24"/>
                <w:lang w:eastAsia="ar-SA"/>
              </w:rPr>
              <w:t>Сафеев</w:t>
            </w:r>
            <w:proofErr w:type="spellEnd"/>
            <w:r w:rsidRPr="0092697B">
              <w:rPr>
                <w:b/>
                <w:sz w:val="24"/>
                <w:szCs w:val="24"/>
                <w:lang w:eastAsia="ar-SA"/>
              </w:rPr>
              <w:t>/</w:t>
            </w: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374069" w:rsidRPr="0092697B" w:rsidRDefault="00374069" w:rsidP="0047078D">
      <w:pPr>
        <w:spacing w:line="276" w:lineRule="auto"/>
        <w:jc w:val="both"/>
        <w:rPr>
          <w:sz w:val="24"/>
          <w:szCs w:val="24"/>
          <w:u w:val="single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jc w:val="right"/>
        <w:rPr>
          <w:sz w:val="24"/>
          <w:szCs w:val="24"/>
        </w:rPr>
      </w:pPr>
      <w:r w:rsidRPr="0092697B">
        <w:rPr>
          <w:sz w:val="24"/>
          <w:szCs w:val="24"/>
        </w:rPr>
        <w:t>Приложение №1</w:t>
      </w:r>
    </w:p>
    <w:p w:rsidR="00374069" w:rsidRPr="0092697B" w:rsidRDefault="00374069" w:rsidP="00374069">
      <w:pPr>
        <w:jc w:val="right"/>
        <w:rPr>
          <w:sz w:val="24"/>
          <w:szCs w:val="24"/>
        </w:rPr>
      </w:pPr>
      <w:r w:rsidRPr="0092697B">
        <w:rPr>
          <w:sz w:val="24"/>
          <w:szCs w:val="24"/>
        </w:rPr>
        <w:t>К договору № ___________</w:t>
      </w:r>
    </w:p>
    <w:p w:rsidR="00374069" w:rsidRPr="0092697B" w:rsidRDefault="00374069" w:rsidP="00374069">
      <w:pPr>
        <w:jc w:val="right"/>
        <w:rPr>
          <w:sz w:val="24"/>
          <w:szCs w:val="24"/>
        </w:rPr>
      </w:pPr>
      <w:r w:rsidRPr="0092697B">
        <w:rPr>
          <w:sz w:val="24"/>
          <w:szCs w:val="24"/>
        </w:rPr>
        <w:t>От __________________</w:t>
      </w: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122D93" w:rsidRPr="0092697B" w:rsidRDefault="00374069" w:rsidP="00374069">
      <w:pPr>
        <w:jc w:val="center"/>
        <w:rPr>
          <w:sz w:val="24"/>
          <w:szCs w:val="24"/>
        </w:rPr>
      </w:pPr>
      <w:r w:rsidRPr="0092697B">
        <w:rPr>
          <w:noProof/>
          <w:sz w:val="24"/>
          <w:szCs w:val="24"/>
        </w:rPr>
        <w:drawing>
          <wp:inline distT="0" distB="0" distL="0" distR="0" wp14:anchorId="3A7AA8C6" wp14:editId="0EA99963">
            <wp:extent cx="6209969" cy="6504167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50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tbl>
      <w:tblPr>
        <w:tblW w:w="0" w:type="auto"/>
        <w:tblInd w:w="91" w:type="dxa"/>
        <w:tblLayout w:type="fixed"/>
        <w:tblLook w:val="0000" w:firstRow="0" w:lastRow="0" w:firstColumn="0" w:lastColumn="0" w:noHBand="0" w:noVBand="0"/>
      </w:tblPr>
      <w:tblGrid>
        <w:gridCol w:w="4830"/>
        <w:gridCol w:w="4926"/>
      </w:tblGrid>
      <w:tr w:rsidR="00374069" w:rsidRPr="0092697B" w:rsidTr="00133B22">
        <w:tc>
          <w:tcPr>
            <w:tcW w:w="4830" w:type="dxa"/>
            <w:shd w:val="clear" w:color="auto" w:fill="auto"/>
          </w:tcPr>
          <w:p w:rsidR="00374069" w:rsidRPr="0092697B" w:rsidRDefault="00374069" w:rsidP="00133B22">
            <w:pPr>
              <w:widowControl w:val="0"/>
              <w:suppressAutoHyphens/>
              <w:snapToGrid w:val="0"/>
              <w:spacing w:line="276" w:lineRule="auto"/>
              <w:ind w:right="8"/>
              <w:jc w:val="both"/>
              <w:rPr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ПОДРЯДЧИК</w:t>
            </w: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jc w:val="both"/>
              <w:rPr>
                <w:sz w:val="24"/>
                <w:szCs w:val="24"/>
                <w:lang w:eastAsia="ar-SA"/>
              </w:rPr>
            </w:pP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rPr>
                <w:sz w:val="24"/>
                <w:szCs w:val="24"/>
                <w:lang w:eastAsia="ar-SA"/>
              </w:rPr>
            </w:pP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___________________/___________./</w:t>
            </w:r>
          </w:p>
        </w:tc>
        <w:tc>
          <w:tcPr>
            <w:tcW w:w="4926" w:type="dxa"/>
            <w:shd w:val="clear" w:color="auto" w:fill="auto"/>
          </w:tcPr>
          <w:p w:rsidR="00374069" w:rsidRPr="0092697B" w:rsidRDefault="00374069" w:rsidP="00374069">
            <w:pPr>
              <w:widowControl w:val="0"/>
              <w:suppressAutoHyphens/>
              <w:snapToGrid w:val="0"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ЗАКАЗЧИК:</w:t>
            </w: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Генеральный директор </w:t>
            </w:r>
          </w:p>
          <w:p w:rsidR="00374069" w:rsidRPr="0092697B" w:rsidRDefault="00374069" w:rsidP="00374069">
            <w:pPr>
              <w:widowControl w:val="0"/>
              <w:suppressAutoHyphens/>
              <w:snapToGrid w:val="0"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_______________________/</w:t>
            </w:r>
            <w:r w:rsidRPr="0092697B">
              <w:rPr>
                <w:sz w:val="24"/>
                <w:szCs w:val="24"/>
                <w:lang w:eastAsia="ar-SA"/>
              </w:rPr>
              <w:t xml:space="preserve">Р. Р. </w:t>
            </w:r>
            <w:proofErr w:type="spellStart"/>
            <w:r w:rsidRPr="0092697B">
              <w:rPr>
                <w:sz w:val="24"/>
                <w:szCs w:val="24"/>
                <w:lang w:eastAsia="ar-SA"/>
              </w:rPr>
              <w:t>Сафеев</w:t>
            </w:r>
            <w:proofErr w:type="spellEnd"/>
            <w:r w:rsidRPr="0092697B">
              <w:rPr>
                <w:b/>
                <w:sz w:val="24"/>
                <w:szCs w:val="24"/>
                <w:lang w:eastAsia="ar-SA"/>
              </w:rPr>
              <w:t>/</w:t>
            </w: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right"/>
        <w:rPr>
          <w:sz w:val="24"/>
          <w:szCs w:val="24"/>
        </w:rPr>
      </w:pPr>
      <w:r w:rsidRPr="0092697B">
        <w:rPr>
          <w:sz w:val="24"/>
          <w:szCs w:val="24"/>
        </w:rPr>
        <w:t>Приложение №2</w:t>
      </w:r>
    </w:p>
    <w:p w:rsidR="00374069" w:rsidRPr="0092697B" w:rsidRDefault="00374069" w:rsidP="00374069">
      <w:pPr>
        <w:jc w:val="right"/>
        <w:rPr>
          <w:sz w:val="24"/>
          <w:szCs w:val="24"/>
        </w:rPr>
      </w:pPr>
      <w:r w:rsidRPr="0092697B">
        <w:rPr>
          <w:sz w:val="24"/>
          <w:szCs w:val="24"/>
        </w:rPr>
        <w:lastRenderedPageBreak/>
        <w:t>К договору ___________</w:t>
      </w:r>
    </w:p>
    <w:p w:rsidR="00374069" w:rsidRPr="0092697B" w:rsidRDefault="00374069" w:rsidP="00374069">
      <w:pPr>
        <w:jc w:val="right"/>
        <w:rPr>
          <w:sz w:val="24"/>
          <w:szCs w:val="24"/>
        </w:rPr>
      </w:pPr>
      <w:r w:rsidRPr="0092697B">
        <w:rPr>
          <w:sz w:val="24"/>
          <w:szCs w:val="24"/>
        </w:rPr>
        <w:t>От __________________</w:t>
      </w:r>
    </w:p>
    <w:p w:rsidR="00374069" w:rsidRPr="0092697B" w:rsidRDefault="00374069" w:rsidP="00374069">
      <w:pPr>
        <w:jc w:val="right"/>
        <w:rPr>
          <w:sz w:val="24"/>
          <w:szCs w:val="24"/>
        </w:rPr>
      </w:pPr>
    </w:p>
    <w:p w:rsidR="00374069" w:rsidRPr="0092697B" w:rsidRDefault="00374069" w:rsidP="00374069">
      <w:pPr>
        <w:jc w:val="right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  <w:r w:rsidRPr="0092697B">
        <w:rPr>
          <w:sz w:val="24"/>
          <w:szCs w:val="24"/>
        </w:rPr>
        <w:t>Согласование цен на выполнение работ по ТО-3 приборов учета тепловой энергии</w:t>
      </w: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tbl>
      <w:tblPr>
        <w:tblStyle w:val="ad"/>
        <w:tblW w:w="9407" w:type="dxa"/>
        <w:tblLook w:val="04A0" w:firstRow="1" w:lastRow="0" w:firstColumn="1" w:lastColumn="0" w:noHBand="0" w:noVBand="1"/>
      </w:tblPr>
      <w:tblGrid>
        <w:gridCol w:w="497"/>
        <w:gridCol w:w="4224"/>
        <w:gridCol w:w="1415"/>
        <w:gridCol w:w="1719"/>
        <w:gridCol w:w="1552"/>
      </w:tblGrid>
      <w:tr w:rsidR="00374069" w:rsidRPr="0092697B" w:rsidTr="00133B22">
        <w:tc>
          <w:tcPr>
            <w:tcW w:w="502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Наименование и содержание работ</w:t>
            </w:r>
          </w:p>
        </w:tc>
        <w:tc>
          <w:tcPr>
            <w:tcW w:w="1328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Кол-во комплектов</w:t>
            </w:r>
          </w:p>
        </w:tc>
        <w:tc>
          <w:tcPr>
            <w:tcW w:w="173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Цена за единицу, руб. без НДС</w:t>
            </w:r>
          </w:p>
        </w:tc>
        <w:tc>
          <w:tcPr>
            <w:tcW w:w="1559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Общая стоимость руб. без НДС</w:t>
            </w:r>
          </w:p>
        </w:tc>
      </w:tr>
      <w:tr w:rsidR="00374069" w:rsidRPr="0092697B" w:rsidTr="00133B22">
        <w:tc>
          <w:tcPr>
            <w:tcW w:w="502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1</w:t>
            </w:r>
          </w:p>
        </w:tc>
        <w:tc>
          <w:tcPr>
            <w:tcW w:w="428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Техническое обслуживание (ТО-3) вычислителя</w:t>
            </w:r>
          </w:p>
        </w:tc>
        <w:tc>
          <w:tcPr>
            <w:tcW w:w="1328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30</w:t>
            </w:r>
          </w:p>
        </w:tc>
        <w:tc>
          <w:tcPr>
            <w:tcW w:w="173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</w:tr>
      <w:tr w:rsidR="00374069" w:rsidRPr="0092697B" w:rsidTr="00133B22">
        <w:tc>
          <w:tcPr>
            <w:tcW w:w="502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2</w:t>
            </w:r>
          </w:p>
        </w:tc>
        <w:tc>
          <w:tcPr>
            <w:tcW w:w="428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Техническое обслуживание (ТО-3) расходомера</w:t>
            </w:r>
          </w:p>
        </w:tc>
        <w:tc>
          <w:tcPr>
            <w:tcW w:w="1328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30</w:t>
            </w:r>
          </w:p>
        </w:tc>
        <w:tc>
          <w:tcPr>
            <w:tcW w:w="173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</w:tr>
      <w:tr w:rsidR="00374069" w:rsidRPr="0092697B" w:rsidTr="00133B22">
        <w:tc>
          <w:tcPr>
            <w:tcW w:w="502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3</w:t>
            </w:r>
          </w:p>
        </w:tc>
        <w:tc>
          <w:tcPr>
            <w:tcW w:w="428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 xml:space="preserve">Техническое обслуживание (ТО-3) </w:t>
            </w:r>
          </w:p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терм преобразователя</w:t>
            </w:r>
          </w:p>
        </w:tc>
        <w:tc>
          <w:tcPr>
            <w:tcW w:w="1328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15</w:t>
            </w:r>
          </w:p>
        </w:tc>
        <w:tc>
          <w:tcPr>
            <w:tcW w:w="173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</w:tr>
      <w:tr w:rsidR="00374069" w:rsidRPr="0092697B" w:rsidTr="00133B22">
        <w:tc>
          <w:tcPr>
            <w:tcW w:w="502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ВСЕГО</w:t>
            </w:r>
          </w:p>
        </w:tc>
        <w:tc>
          <w:tcPr>
            <w:tcW w:w="1328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</w:tr>
      <w:tr w:rsidR="00374069" w:rsidRPr="0092697B" w:rsidTr="00133B22">
        <w:tc>
          <w:tcPr>
            <w:tcW w:w="502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НДС 18%</w:t>
            </w:r>
          </w:p>
        </w:tc>
        <w:tc>
          <w:tcPr>
            <w:tcW w:w="1328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</w:tr>
      <w:tr w:rsidR="00374069" w:rsidRPr="0092697B" w:rsidTr="00133B22">
        <w:tc>
          <w:tcPr>
            <w:tcW w:w="502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  <w:r w:rsidRPr="0092697B">
              <w:rPr>
                <w:sz w:val="24"/>
                <w:szCs w:val="24"/>
              </w:rPr>
              <w:t>ИТОГО</w:t>
            </w:r>
          </w:p>
        </w:tc>
        <w:tc>
          <w:tcPr>
            <w:tcW w:w="1328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74069" w:rsidRPr="0092697B" w:rsidRDefault="00374069" w:rsidP="003740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tbl>
      <w:tblPr>
        <w:tblW w:w="0" w:type="auto"/>
        <w:tblInd w:w="91" w:type="dxa"/>
        <w:tblLayout w:type="fixed"/>
        <w:tblLook w:val="0000" w:firstRow="0" w:lastRow="0" w:firstColumn="0" w:lastColumn="0" w:noHBand="0" w:noVBand="0"/>
      </w:tblPr>
      <w:tblGrid>
        <w:gridCol w:w="4830"/>
        <w:gridCol w:w="4926"/>
      </w:tblGrid>
      <w:tr w:rsidR="00374069" w:rsidRPr="0092697B" w:rsidTr="00133B22">
        <w:tc>
          <w:tcPr>
            <w:tcW w:w="4830" w:type="dxa"/>
            <w:shd w:val="clear" w:color="auto" w:fill="auto"/>
          </w:tcPr>
          <w:p w:rsidR="00374069" w:rsidRPr="0092697B" w:rsidRDefault="00374069" w:rsidP="00133B22">
            <w:pPr>
              <w:widowControl w:val="0"/>
              <w:suppressAutoHyphens/>
              <w:snapToGrid w:val="0"/>
              <w:spacing w:line="276" w:lineRule="auto"/>
              <w:ind w:right="8"/>
              <w:jc w:val="both"/>
              <w:rPr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ПОДРЯДЧИК</w:t>
            </w: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jc w:val="both"/>
              <w:rPr>
                <w:sz w:val="24"/>
                <w:szCs w:val="24"/>
                <w:lang w:eastAsia="ar-SA"/>
              </w:rPr>
            </w:pP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rPr>
                <w:sz w:val="24"/>
                <w:szCs w:val="24"/>
                <w:lang w:eastAsia="ar-SA"/>
              </w:rPr>
            </w:pP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___________________/___________./</w:t>
            </w:r>
          </w:p>
        </w:tc>
        <w:tc>
          <w:tcPr>
            <w:tcW w:w="4926" w:type="dxa"/>
            <w:shd w:val="clear" w:color="auto" w:fill="auto"/>
          </w:tcPr>
          <w:p w:rsidR="00374069" w:rsidRPr="0092697B" w:rsidRDefault="00374069" w:rsidP="00374069">
            <w:pPr>
              <w:widowControl w:val="0"/>
              <w:suppressAutoHyphens/>
              <w:snapToGrid w:val="0"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ЗАКАЗЧИК:</w:t>
            </w: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Генеральный директор </w:t>
            </w:r>
          </w:p>
          <w:p w:rsidR="00470A45" w:rsidRDefault="00470A45" w:rsidP="00133B22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_______________________/</w:t>
            </w:r>
            <w:r w:rsidRPr="0092697B">
              <w:rPr>
                <w:sz w:val="24"/>
                <w:szCs w:val="24"/>
                <w:lang w:eastAsia="ar-SA"/>
              </w:rPr>
              <w:t xml:space="preserve">Р. Р. </w:t>
            </w:r>
            <w:proofErr w:type="spellStart"/>
            <w:r w:rsidRPr="0092697B">
              <w:rPr>
                <w:sz w:val="24"/>
                <w:szCs w:val="24"/>
                <w:lang w:eastAsia="ar-SA"/>
              </w:rPr>
              <w:t>Сафеев</w:t>
            </w:r>
            <w:proofErr w:type="spellEnd"/>
            <w:r w:rsidRPr="0092697B">
              <w:rPr>
                <w:b/>
                <w:sz w:val="24"/>
                <w:szCs w:val="24"/>
                <w:lang w:eastAsia="ar-SA"/>
              </w:rPr>
              <w:t>/</w:t>
            </w:r>
          </w:p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374069" w:rsidRPr="0092697B" w:rsidRDefault="00374069" w:rsidP="00374069">
      <w:pPr>
        <w:jc w:val="center"/>
        <w:rPr>
          <w:sz w:val="24"/>
          <w:szCs w:val="24"/>
        </w:rPr>
      </w:pPr>
    </w:p>
    <w:sectPr w:rsidR="00374069" w:rsidRPr="0092697B" w:rsidSect="0047078D">
      <w:headerReference w:type="even" r:id="rId9"/>
      <w:headerReference w:type="default" r:id="rId10"/>
      <w:pgSz w:w="11906" w:h="16838"/>
      <w:pgMar w:top="709" w:right="707" w:bottom="1134" w:left="1418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24" w:rsidRDefault="00CA1224" w:rsidP="00122D93">
      <w:r>
        <w:separator/>
      </w:r>
    </w:p>
  </w:endnote>
  <w:endnote w:type="continuationSeparator" w:id="0">
    <w:p w:rsidR="00CA1224" w:rsidRDefault="00CA1224" w:rsidP="0012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24" w:rsidRDefault="00CA1224" w:rsidP="00122D93">
      <w:r>
        <w:separator/>
      </w:r>
    </w:p>
  </w:footnote>
  <w:footnote w:type="continuationSeparator" w:id="0">
    <w:p w:rsidR="00CA1224" w:rsidRDefault="00CA1224" w:rsidP="00122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4C" w:rsidRDefault="001528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F5114C" w:rsidRDefault="00CA122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4C" w:rsidRDefault="001528FD">
    <w:pPr>
      <w:pStyle w:val="a5"/>
      <w:framePr w:wrap="around" w:vAnchor="text" w:hAnchor="page" w:x="10945" w:y="-2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2915">
      <w:rPr>
        <w:rStyle w:val="a7"/>
        <w:noProof/>
      </w:rPr>
      <w:t>3</w:t>
    </w:r>
    <w:r>
      <w:rPr>
        <w:rStyle w:val="a7"/>
      </w:rPr>
      <w:fldChar w:fldCharType="end"/>
    </w:r>
  </w:p>
  <w:p w:rsidR="00F5114C" w:rsidRDefault="001528FD">
    <w:pPr>
      <w:pStyle w:val="a5"/>
      <w:tabs>
        <w:tab w:val="right" w:pos="1134"/>
      </w:tabs>
      <w:ind w:right="360"/>
      <w:jc w:val="right"/>
    </w:pPr>
    <w:r>
      <w:t>стр.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81AEF"/>
    <w:multiLevelType w:val="multilevel"/>
    <w:tmpl w:val="C4C66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8BF6F59"/>
    <w:multiLevelType w:val="hybridMultilevel"/>
    <w:tmpl w:val="59347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B1629"/>
    <w:multiLevelType w:val="multilevel"/>
    <w:tmpl w:val="E6EA21E4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4434538C"/>
    <w:multiLevelType w:val="multilevel"/>
    <w:tmpl w:val="C472C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6D"/>
    <w:rsid w:val="000031EA"/>
    <w:rsid w:val="00012AC0"/>
    <w:rsid w:val="000A5740"/>
    <w:rsid w:val="0011201F"/>
    <w:rsid w:val="00122915"/>
    <w:rsid w:val="00122D93"/>
    <w:rsid w:val="001528FD"/>
    <w:rsid w:val="001F4D5D"/>
    <w:rsid w:val="002245D6"/>
    <w:rsid w:val="00261CF3"/>
    <w:rsid w:val="002B66CE"/>
    <w:rsid w:val="00327CFA"/>
    <w:rsid w:val="00374069"/>
    <w:rsid w:val="0047078D"/>
    <w:rsid w:val="00470A45"/>
    <w:rsid w:val="00536035"/>
    <w:rsid w:val="005B6BAE"/>
    <w:rsid w:val="005C2569"/>
    <w:rsid w:val="0061438D"/>
    <w:rsid w:val="006B3C8F"/>
    <w:rsid w:val="006D6C46"/>
    <w:rsid w:val="006F6285"/>
    <w:rsid w:val="007655F0"/>
    <w:rsid w:val="007F433A"/>
    <w:rsid w:val="00840C65"/>
    <w:rsid w:val="008B2E64"/>
    <w:rsid w:val="008D1F6D"/>
    <w:rsid w:val="00910C12"/>
    <w:rsid w:val="0092697B"/>
    <w:rsid w:val="0099612C"/>
    <w:rsid w:val="00A9428C"/>
    <w:rsid w:val="00B40724"/>
    <w:rsid w:val="00CA1224"/>
    <w:rsid w:val="00CD1C01"/>
    <w:rsid w:val="00D54577"/>
    <w:rsid w:val="00D80E80"/>
    <w:rsid w:val="00E50ED6"/>
    <w:rsid w:val="00E514F0"/>
    <w:rsid w:val="00E52F36"/>
    <w:rsid w:val="00E82189"/>
    <w:rsid w:val="00E958A9"/>
    <w:rsid w:val="00EC42F2"/>
    <w:rsid w:val="00F0776D"/>
    <w:rsid w:val="00F27D16"/>
    <w:rsid w:val="00F75120"/>
    <w:rsid w:val="00FA13C8"/>
    <w:rsid w:val="00FD6208"/>
    <w:rsid w:val="00FE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2D93"/>
    <w:pPr>
      <w:keepNext/>
      <w:spacing w:line="360" w:lineRule="auto"/>
      <w:jc w:val="right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22D93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2D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22D93"/>
    <w:pPr>
      <w:spacing w:line="360" w:lineRule="auto"/>
    </w:pPr>
    <w:rPr>
      <w:sz w:val="24"/>
    </w:rPr>
  </w:style>
  <w:style w:type="character" w:customStyle="1" w:styleId="30">
    <w:name w:val="Основной текст 3 Знак"/>
    <w:basedOn w:val="a0"/>
    <w:link w:val="3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122D93"/>
    <w:pPr>
      <w:spacing w:line="360" w:lineRule="auto"/>
      <w:ind w:left="-284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22D93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22D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22D93"/>
  </w:style>
  <w:style w:type="paragraph" w:styleId="a8">
    <w:name w:val="List Paragraph"/>
    <w:basedOn w:val="a"/>
    <w:uiPriority w:val="34"/>
    <w:qFormat/>
    <w:rsid w:val="00122D9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22D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D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0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4069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37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2D93"/>
    <w:pPr>
      <w:keepNext/>
      <w:spacing w:line="360" w:lineRule="auto"/>
      <w:jc w:val="right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22D93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2D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22D93"/>
    <w:pPr>
      <w:spacing w:line="360" w:lineRule="auto"/>
    </w:pPr>
    <w:rPr>
      <w:sz w:val="24"/>
    </w:rPr>
  </w:style>
  <w:style w:type="character" w:customStyle="1" w:styleId="30">
    <w:name w:val="Основной текст 3 Знак"/>
    <w:basedOn w:val="a0"/>
    <w:link w:val="3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122D93"/>
    <w:pPr>
      <w:spacing w:line="360" w:lineRule="auto"/>
      <w:ind w:left="-284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22D93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22D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22D93"/>
  </w:style>
  <w:style w:type="paragraph" w:styleId="a8">
    <w:name w:val="List Paragraph"/>
    <w:basedOn w:val="a"/>
    <w:uiPriority w:val="34"/>
    <w:qFormat/>
    <w:rsid w:val="00122D9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22D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D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0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4069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37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Хайруллин Радик Хакимович</cp:lastModifiedBy>
  <cp:revision>25</cp:revision>
  <dcterms:created xsi:type="dcterms:W3CDTF">2013-04-17T12:26:00Z</dcterms:created>
  <dcterms:modified xsi:type="dcterms:W3CDTF">2013-04-24T02:49:00Z</dcterms:modified>
</cp:coreProperties>
</file>